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68B" w:rsidRDefault="004D468B" w:rsidP="004D468B">
      <w:pPr>
        <w:pStyle w:val="a3"/>
        <w:spacing w:after="0"/>
        <w:ind w:left="-284"/>
        <w:jc w:val="center"/>
        <w:rPr>
          <w:rStyle w:val="a4"/>
        </w:rPr>
      </w:pPr>
    </w:p>
    <w:p w:rsidR="00AD6AB7" w:rsidRDefault="00AD6AB7" w:rsidP="004D468B">
      <w:pPr>
        <w:pStyle w:val="a3"/>
        <w:spacing w:after="0"/>
        <w:ind w:left="-284"/>
        <w:jc w:val="center"/>
        <w:rPr>
          <w:rStyle w:val="a4"/>
        </w:rPr>
      </w:pPr>
    </w:p>
    <w:p w:rsidR="004D468B" w:rsidRPr="004D468B" w:rsidRDefault="000E72D4" w:rsidP="004D468B">
      <w:pPr>
        <w:pStyle w:val="a3"/>
        <w:spacing w:after="0"/>
        <w:ind w:left="-284"/>
        <w:jc w:val="center"/>
        <w:rPr>
          <w:rStyle w:val="a4"/>
        </w:rPr>
      </w:pPr>
      <w:r w:rsidRPr="004D468B">
        <w:rPr>
          <w:rStyle w:val="a4"/>
        </w:rPr>
        <w:t>У</w:t>
      </w:r>
      <w:r w:rsidR="005E4D6C" w:rsidRPr="004D468B">
        <w:rPr>
          <w:rStyle w:val="a4"/>
        </w:rPr>
        <w:t>чебн</w:t>
      </w:r>
      <w:r w:rsidRPr="004D468B">
        <w:rPr>
          <w:rStyle w:val="a4"/>
        </w:rPr>
        <w:t>ый</w:t>
      </w:r>
      <w:r w:rsidR="005E4D6C" w:rsidRPr="004D468B">
        <w:rPr>
          <w:rStyle w:val="a4"/>
        </w:rPr>
        <w:t xml:space="preserve"> план</w:t>
      </w:r>
      <w:r w:rsidRPr="004D468B">
        <w:rPr>
          <w:rStyle w:val="a4"/>
        </w:rPr>
        <w:t xml:space="preserve"> 1</w:t>
      </w:r>
      <w:r w:rsidR="00543CEE">
        <w:rPr>
          <w:rStyle w:val="a4"/>
        </w:rPr>
        <w:t>0</w:t>
      </w:r>
      <w:r w:rsidR="003D7FC2">
        <w:rPr>
          <w:rStyle w:val="a4"/>
        </w:rPr>
        <w:t xml:space="preserve"> </w:t>
      </w:r>
      <w:r w:rsidRPr="004D468B">
        <w:rPr>
          <w:rStyle w:val="a4"/>
        </w:rPr>
        <w:t>класс</w:t>
      </w:r>
      <w:r w:rsidR="003D7FC2">
        <w:rPr>
          <w:rStyle w:val="a4"/>
        </w:rPr>
        <w:t>а</w:t>
      </w:r>
      <w:r w:rsidRPr="004D468B">
        <w:rPr>
          <w:rStyle w:val="a4"/>
        </w:rPr>
        <w:t xml:space="preserve"> </w:t>
      </w:r>
    </w:p>
    <w:p w:rsidR="00F32A21" w:rsidRPr="004D468B" w:rsidRDefault="000E72D4" w:rsidP="004D468B">
      <w:pPr>
        <w:pStyle w:val="a3"/>
        <w:spacing w:after="0"/>
        <w:ind w:left="-284"/>
        <w:jc w:val="center"/>
        <w:rPr>
          <w:rStyle w:val="a4"/>
          <w:b w:val="0"/>
        </w:rPr>
      </w:pPr>
      <w:r w:rsidRPr="004D468B">
        <w:rPr>
          <w:rStyle w:val="a4"/>
          <w:b w:val="0"/>
        </w:rPr>
        <w:t>(ФГОС СОО</w:t>
      </w:r>
      <w:r w:rsidR="00543CEE">
        <w:rPr>
          <w:rStyle w:val="a4"/>
          <w:b w:val="0"/>
        </w:rPr>
        <w:t xml:space="preserve"> </w:t>
      </w:r>
      <w:r w:rsidRPr="004D468B">
        <w:rPr>
          <w:rStyle w:val="a4"/>
          <w:b w:val="0"/>
        </w:rPr>
        <w:t>универсальный профиль)</w:t>
      </w:r>
      <w:r w:rsidR="005E4D6C" w:rsidRPr="004D468B">
        <w:rPr>
          <w:rStyle w:val="a4"/>
          <w:b w:val="0"/>
        </w:rPr>
        <w:t xml:space="preserve"> </w:t>
      </w:r>
    </w:p>
    <w:p w:rsidR="004D468B" w:rsidRDefault="000E72D4" w:rsidP="004D468B">
      <w:pPr>
        <w:pStyle w:val="a3"/>
        <w:spacing w:after="0"/>
        <w:ind w:left="-284"/>
        <w:jc w:val="center"/>
        <w:rPr>
          <w:rStyle w:val="a4"/>
          <w:b w:val="0"/>
        </w:rPr>
      </w:pPr>
      <w:r w:rsidRPr="004D468B">
        <w:rPr>
          <w:rStyle w:val="a4"/>
          <w:b w:val="0"/>
        </w:rPr>
        <w:t xml:space="preserve">Муниципального казенного общеобразовательного учреждения </w:t>
      </w:r>
    </w:p>
    <w:p w:rsidR="000E72D4" w:rsidRDefault="000E72D4" w:rsidP="004D468B">
      <w:pPr>
        <w:pStyle w:val="a3"/>
        <w:spacing w:after="0"/>
        <w:ind w:left="-284"/>
        <w:jc w:val="center"/>
        <w:rPr>
          <w:rStyle w:val="a4"/>
          <w:b w:val="0"/>
        </w:rPr>
      </w:pPr>
      <w:r w:rsidRPr="004D468B">
        <w:rPr>
          <w:rStyle w:val="a4"/>
          <w:b w:val="0"/>
        </w:rPr>
        <w:t>«Манойлинская средняя школа»</w:t>
      </w:r>
      <w:r w:rsidR="004D468B">
        <w:rPr>
          <w:rStyle w:val="a4"/>
          <w:b w:val="0"/>
        </w:rPr>
        <w:t xml:space="preserve"> Клетского муниципального района Волгоградской области</w:t>
      </w:r>
    </w:p>
    <w:p w:rsidR="004D468B" w:rsidRDefault="004D468B" w:rsidP="00543CEE">
      <w:pPr>
        <w:pStyle w:val="a3"/>
        <w:spacing w:after="0"/>
        <w:ind w:left="-284"/>
        <w:jc w:val="center"/>
        <w:rPr>
          <w:rStyle w:val="a4"/>
          <w:lang w:val="en-US"/>
        </w:rPr>
      </w:pPr>
      <w:r w:rsidRPr="004D468B">
        <w:rPr>
          <w:rStyle w:val="a4"/>
        </w:rPr>
        <w:t>202</w:t>
      </w:r>
      <w:r w:rsidR="00B72672">
        <w:rPr>
          <w:rStyle w:val="a4"/>
        </w:rPr>
        <w:t>5</w:t>
      </w:r>
      <w:r w:rsidRPr="004D468B">
        <w:rPr>
          <w:rStyle w:val="a4"/>
        </w:rPr>
        <w:t>-202</w:t>
      </w:r>
      <w:r w:rsidR="00B72672">
        <w:rPr>
          <w:rStyle w:val="a4"/>
        </w:rPr>
        <w:t>6</w:t>
      </w:r>
      <w:r w:rsidRPr="004D468B">
        <w:rPr>
          <w:rStyle w:val="a4"/>
        </w:rPr>
        <w:t xml:space="preserve"> учебный год</w:t>
      </w:r>
    </w:p>
    <w:p w:rsidR="00657AC7" w:rsidRPr="00657AC7" w:rsidRDefault="00657AC7" w:rsidP="00543CEE">
      <w:pPr>
        <w:pStyle w:val="a3"/>
        <w:spacing w:after="0"/>
        <w:ind w:left="-284"/>
        <w:jc w:val="center"/>
        <w:rPr>
          <w:rStyle w:val="a4"/>
          <w:lang w:val="en-US"/>
        </w:rPr>
      </w:pPr>
    </w:p>
    <w:tbl>
      <w:tblPr>
        <w:tblpPr w:leftFromText="180" w:rightFromText="180" w:vertAnchor="text" w:horzAnchor="margin" w:tblpX="-276" w:tblpY="172"/>
        <w:tblW w:w="5732" w:type="pct"/>
        <w:tblBorders>
          <w:top w:val="single" w:sz="6" w:space="0" w:color="000000"/>
          <w:left w:val="single" w:sz="6" w:space="0" w:color="000000"/>
          <w:bottom w:val="single" w:sz="6" w:space="0" w:color="000000"/>
          <w:right w:val="single" w:sz="6" w:space="0" w:color="000000"/>
        </w:tblBorders>
        <w:tblLayout w:type="fixed"/>
        <w:tblCellMar>
          <w:top w:w="75" w:type="dxa"/>
          <w:left w:w="150" w:type="dxa"/>
          <w:bottom w:w="75" w:type="dxa"/>
          <w:right w:w="150" w:type="dxa"/>
        </w:tblCellMar>
        <w:tblLook w:val="04A0"/>
      </w:tblPr>
      <w:tblGrid>
        <w:gridCol w:w="3130"/>
        <w:gridCol w:w="4111"/>
        <w:gridCol w:w="996"/>
        <w:gridCol w:w="852"/>
        <w:gridCol w:w="985"/>
        <w:gridCol w:w="9"/>
        <w:gridCol w:w="985"/>
      </w:tblGrid>
      <w:tr w:rsidR="00B72672" w:rsidRPr="00543CEE" w:rsidTr="00417804">
        <w:trPr>
          <w:gridAfter w:val="1"/>
          <w:wAfter w:w="445" w:type="pct"/>
          <w:trHeight w:val="236"/>
        </w:trPr>
        <w:tc>
          <w:tcPr>
            <w:tcW w:w="1414" w:type="pct"/>
            <w:vMerge w:val="restart"/>
            <w:tcBorders>
              <w:top w:val="single" w:sz="6" w:space="0" w:color="000000"/>
              <w:left w:val="single" w:sz="6" w:space="0" w:color="000000"/>
              <w:right w:val="single" w:sz="6" w:space="0" w:color="000000"/>
            </w:tcBorders>
            <w:hideMark/>
          </w:tcPr>
          <w:p w:rsidR="00D35EDB" w:rsidRPr="00543CEE" w:rsidRDefault="00D35EDB" w:rsidP="0050347B">
            <w:pPr>
              <w:pStyle w:val="a3"/>
              <w:spacing w:after="0" w:line="180" w:lineRule="atLeast"/>
              <w:rPr>
                <w:sz w:val="22"/>
                <w:szCs w:val="22"/>
              </w:rPr>
            </w:pPr>
            <w:r w:rsidRPr="00543CEE">
              <w:rPr>
                <w:sz w:val="22"/>
                <w:szCs w:val="22"/>
              </w:rPr>
              <w:t>Предметная область</w:t>
            </w:r>
          </w:p>
        </w:tc>
        <w:tc>
          <w:tcPr>
            <w:tcW w:w="1857" w:type="pct"/>
            <w:vMerge w:val="restart"/>
            <w:tcBorders>
              <w:top w:val="single" w:sz="6" w:space="0" w:color="000000"/>
              <w:left w:val="single" w:sz="6" w:space="0" w:color="000000"/>
              <w:right w:val="single" w:sz="6" w:space="0" w:color="000000"/>
            </w:tcBorders>
            <w:hideMark/>
          </w:tcPr>
          <w:p w:rsidR="00D35EDB" w:rsidRPr="00543CEE" w:rsidRDefault="00D35EDB" w:rsidP="0050347B">
            <w:pPr>
              <w:pStyle w:val="a3"/>
              <w:spacing w:after="0" w:line="180" w:lineRule="atLeast"/>
              <w:rPr>
                <w:sz w:val="22"/>
                <w:szCs w:val="22"/>
              </w:rPr>
            </w:pPr>
            <w:r w:rsidRPr="00543CEE">
              <w:rPr>
                <w:sz w:val="22"/>
                <w:szCs w:val="22"/>
              </w:rPr>
              <w:t>Учебный предмет</w:t>
            </w:r>
          </w:p>
        </w:tc>
        <w:tc>
          <w:tcPr>
            <w:tcW w:w="450" w:type="pct"/>
            <w:vMerge w:val="restart"/>
            <w:tcBorders>
              <w:top w:val="single" w:sz="6" w:space="0" w:color="000000"/>
              <w:left w:val="single" w:sz="6" w:space="0" w:color="000000"/>
              <w:right w:val="single" w:sz="4" w:space="0" w:color="auto"/>
            </w:tcBorders>
          </w:tcPr>
          <w:p w:rsidR="00D35EDB" w:rsidRPr="00543CEE" w:rsidRDefault="00D35EDB" w:rsidP="0050347B">
            <w:pPr>
              <w:pStyle w:val="a3"/>
              <w:spacing w:after="0" w:line="180" w:lineRule="atLeast"/>
              <w:ind w:left="-151" w:right="-149"/>
              <w:jc w:val="center"/>
              <w:rPr>
                <w:sz w:val="22"/>
                <w:szCs w:val="22"/>
              </w:rPr>
            </w:pPr>
            <w:r w:rsidRPr="00543CEE">
              <w:rPr>
                <w:sz w:val="22"/>
                <w:szCs w:val="22"/>
              </w:rPr>
              <w:t>Уровень</w:t>
            </w:r>
          </w:p>
        </w:tc>
        <w:tc>
          <w:tcPr>
            <w:tcW w:w="834" w:type="pct"/>
            <w:gridSpan w:val="3"/>
            <w:tcBorders>
              <w:top w:val="single" w:sz="6" w:space="0" w:color="000000"/>
              <w:left w:val="single" w:sz="4" w:space="0" w:color="auto"/>
              <w:bottom w:val="single" w:sz="4" w:space="0" w:color="auto"/>
              <w:right w:val="single" w:sz="6" w:space="0" w:color="000000"/>
            </w:tcBorders>
          </w:tcPr>
          <w:p w:rsidR="00D35EDB" w:rsidRPr="00543CEE" w:rsidRDefault="00D35EDB" w:rsidP="0050347B">
            <w:pPr>
              <w:pStyle w:val="a3"/>
              <w:spacing w:after="0" w:line="180" w:lineRule="atLeast"/>
              <w:jc w:val="center"/>
              <w:rPr>
                <w:sz w:val="22"/>
                <w:szCs w:val="22"/>
              </w:rPr>
            </w:pPr>
            <w:r w:rsidRPr="00543CEE">
              <w:rPr>
                <w:sz w:val="22"/>
                <w:szCs w:val="22"/>
              </w:rPr>
              <w:t xml:space="preserve">Кол-во часов </w:t>
            </w:r>
            <w:r>
              <w:rPr>
                <w:sz w:val="22"/>
                <w:szCs w:val="22"/>
              </w:rPr>
              <w:t xml:space="preserve"> </w:t>
            </w:r>
            <w:r w:rsidRPr="00543CEE">
              <w:rPr>
                <w:sz w:val="22"/>
                <w:szCs w:val="22"/>
              </w:rPr>
              <w:t>в неделю</w:t>
            </w:r>
          </w:p>
        </w:tc>
      </w:tr>
      <w:tr w:rsidR="0050347B" w:rsidRPr="00543CEE" w:rsidTr="00D05B4F">
        <w:trPr>
          <w:gridAfter w:val="1"/>
          <w:wAfter w:w="445" w:type="pct"/>
          <w:trHeight w:val="247"/>
        </w:trPr>
        <w:tc>
          <w:tcPr>
            <w:tcW w:w="1414" w:type="pct"/>
            <w:vMerge/>
            <w:tcBorders>
              <w:left w:val="single" w:sz="6" w:space="0" w:color="000000"/>
              <w:bottom w:val="single" w:sz="6" w:space="0" w:color="000000"/>
              <w:right w:val="single" w:sz="6" w:space="0" w:color="000000"/>
            </w:tcBorders>
            <w:hideMark/>
          </w:tcPr>
          <w:p w:rsidR="00B72672" w:rsidRPr="00543CEE" w:rsidRDefault="00B72672" w:rsidP="0050347B">
            <w:pPr>
              <w:pStyle w:val="a3"/>
              <w:spacing w:after="0" w:line="180" w:lineRule="atLeast"/>
              <w:rPr>
                <w:sz w:val="22"/>
                <w:szCs w:val="22"/>
              </w:rPr>
            </w:pPr>
          </w:p>
        </w:tc>
        <w:tc>
          <w:tcPr>
            <w:tcW w:w="1857" w:type="pct"/>
            <w:vMerge/>
            <w:tcBorders>
              <w:left w:val="single" w:sz="6" w:space="0" w:color="000000"/>
              <w:bottom w:val="single" w:sz="6" w:space="0" w:color="000000"/>
              <w:right w:val="single" w:sz="6" w:space="0" w:color="000000"/>
            </w:tcBorders>
            <w:hideMark/>
          </w:tcPr>
          <w:p w:rsidR="00B72672" w:rsidRPr="00543CEE" w:rsidRDefault="00B72672" w:rsidP="0050347B">
            <w:pPr>
              <w:pStyle w:val="a3"/>
              <w:spacing w:after="0" w:line="180" w:lineRule="atLeast"/>
              <w:rPr>
                <w:sz w:val="22"/>
                <w:szCs w:val="22"/>
              </w:rPr>
            </w:pPr>
          </w:p>
        </w:tc>
        <w:tc>
          <w:tcPr>
            <w:tcW w:w="450" w:type="pct"/>
            <w:vMerge/>
            <w:tcBorders>
              <w:left w:val="single" w:sz="6" w:space="0" w:color="000000"/>
              <w:right w:val="single" w:sz="4" w:space="0" w:color="auto"/>
            </w:tcBorders>
          </w:tcPr>
          <w:p w:rsidR="00B72672" w:rsidRPr="00543CEE" w:rsidRDefault="00B72672" w:rsidP="0050347B">
            <w:pPr>
              <w:pStyle w:val="a3"/>
              <w:spacing w:after="0" w:line="180" w:lineRule="atLeast"/>
              <w:ind w:left="-150" w:right="-149"/>
              <w:jc w:val="center"/>
              <w:rPr>
                <w:sz w:val="22"/>
                <w:szCs w:val="22"/>
              </w:rPr>
            </w:pPr>
          </w:p>
        </w:tc>
        <w:tc>
          <w:tcPr>
            <w:tcW w:w="385" w:type="pct"/>
            <w:tcBorders>
              <w:top w:val="single" w:sz="4" w:space="0" w:color="auto"/>
              <w:left w:val="single" w:sz="4" w:space="0" w:color="auto"/>
              <w:right w:val="single" w:sz="4" w:space="0" w:color="auto"/>
            </w:tcBorders>
          </w:tcPr>
          <w:p w:rsidR="00B72672" w:rsidRPr="00543CEE" w:rsidRDefault="00B72672" w:rsidP="0050347B">
            <w:pPr>
              <w:pStyle w:val="a3"/>
              <w:spacing w:after="0" w:line="180" w:lineRule="atLeast"/>
              <w:ind w:left="-150" w:right="-149"/>
              <w:jc w:val="center"/>
              <w:rPr>
                <w:sz w:val="22"/>
                <w:szCs w:val="22"/>
              </w:rPr>
            </w:pPr>
            <w:r>
              <w:rPr>
                <w:sz w:val="22"/>
                <w:szCs w:val="22"/>
              </w:rPr>
              <w:t>10</w:t>
            </w:r>
          </w:p>
        </w:tc>
        <w:tc>
          <w:tcPr>
            <w:tcW w:w="449" w:type="pct"/>
            <w:gridSpan w:val="2"/>
            <w:tcBorders>
              <w:top w:val="single" w:sz="4" w:space="0" w:color="auto"/>
              <w:left w:val="single" w:sz="4" w:space="0" w:color="auto"/>
              <w:right w:val="single" w:sz="6" w:space="0" w:color="000000"/>
            </w:tcBorders>
          </w:tcPr>
          <w:p w:rsidR="00B72672" w:rsidRPr="00543CEE" w:rsidRDefault="00B72672" w:rsidP="0050347B">
            <w:pPr>
              <w:pStyle w:val="a3"/>
              <w:spacing w:after="0" w:line="180" w:lineRule="atLeast"/>
              <w:rPr>
                <w:sz w:val="22"/>
                <w:szCs w:val="22"/>
              </w:rPr>
            </w:pPr>
            <w:r>
              <w:rPr>
                <w:sz w:val="22"/>
                <w:szCs w:val="22"/>
              </w:rPr>
              <w:t>Итого</w:t>
            </w:r>
          </w:p>
        </w:tc>
      </w:tr>
      <w:tr w:rsidR="00D35EDB" w:rsidRPr="00543CEE" w:rsidTr="00D05B4F">
        <w:trPr>
          <w:gridAfter w:val="1"/>
          <w:wAfter w:w="445" w:type="pct"/>
          <w:trHeight w:val="233"/>
        </w:trPr>
        <w:tc>
          <w:tcPr>
            <w:tcW w:w="4555" w:type="pct"/>
            <w:gridSpan w:val="6"/>
            <w:tcBorders>
              <w:top w:val="single" w:sz="6" w:space="0" w:color="000000"/>
              <w:left w:val="single" w:sz="6" w:space="0" w:color="000000"/>
              <w:bottom w:val="single" w:sz="6" w:space="0" w:color="000000"/>
              <w:right w:val="single" w:sz="6" w:space="0" w:color="000000"/>
            </w:tcBorders>
            <w:hideMark/>
          </w:tcPr>
          <w:p w:rsidR="00D35EDB" w:rsidRPr="002E5787" w:rsidRDefault="00D35EDB" w:rsidP="0050347B">
            <w:pPr>
              <w:spacing w:after="0" w:line="180" w:lineRule="atLeast"/>
              <w:rPr>
                <w:rFonts w:ascii="Times New Roman" w:eastAsia="Times New Roman" w:hAnsi="Times New Roman" w:cs="Times New Roman"/>
                <w:b/>
              </w:rPr>
            </w:pPr>
            <w:r w:rsidRPr="002E5787">
              <w:rPr>
                <w:rFonts w:ascii="Times New Roman" w:hAnsi="Times New Roman" w:cs="Times New Roman"/>
                <w:b/>
              </w:rPr>
              <w:t>Обязательная часть</w:t>
            </w:r>
          </w:p>
        </w:tc>
      </w:tr>
      <w:tr w:rsidR="000D5EAF" w:rsidRPr="00543CEE" w:rsidTr="00D05B4F">
        <w:trPr>
          <w:gridAfter w:val="1"/>
          <w:wAfter w:w="445" w:type="pct"/>
        </w:trPr>
        <w:tc>
          <w:tcPr>
            <w:tcW w:w="1414" w:type="pct"/>
            <w:vMerge w:val="restart"/>
            <w:tcBorders>
              <w:top w:val="single" w:sz="6" w:space="0" w:color="000000"/>
              <w:left w:val="single" w:sz="6" w:space="0" w:color="000000"/>
              <w:bottom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Русский язык и литература</w:t>
            </w:r>
          </w:p>
        </w:tc>
        <w:tc>
          <w:tcPr>
            <w:tcW w:w="1857" w:type="pct"/>
            <w:tcBorders>
              <w:top w:val="single" w:sz="6" w:space="0" w:color="000000"/>
              <w:left w:val="single" w:sz="6" w:space="0" w:color="000000"/>
              <w:bottom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Русский язык</w:t>
            </w:r>
          </w:p>
        </w:tc>
        <w:tc>
          <w:tcPr>
            <w:tcW w:w="450" w:type="pct"/>
            <w:tcBorders>
              <w:top w:val="single" w:sz="6" w:space="0" w:color="000000"/>
              <w:left w:val="single" w:sz="6" w:space="0" w:color="000000"/>
              <w:bottom w:val="single" w:sz="6" w:space="0" w:color="000000"/>
              <w:right w:val="single" w:sz="4" w:space="0" w:color="auto"/>
            </w:tcBorders>
            <w:hideMark/>
          </w:tcPr>
          <w:p w:rsidR="000D5EAF" w:rsidRPr="002E5787" w:rsidRDefault="000D5EAF" w:rsidP="0050347B">
            <w:pPr>
              <w:pStyle w:val="a3"/>
              <w:spacing w:after="0" w:line="180" w:lineRule="atLeast"/>
              <w:jc w:val="center"/>
              <w:rPr>
                <w:sz w:val="22"/>
                <w:szCs w:val="22"/>
              </w:rPr>
            </w:pPr>
            <w:r>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0D5EAF" w:rsidRPr="000E3ADB" w:rsidRDefault="000D5EAF" w:rsidP="0050347B">
            <w:pPr>
              <w:pStyle w:val="a3"/>
              <w:spacing w:after="0" w:line="180" w:lineRule="atLeast"/>
              <w:jc w:val="center"/>
              <w:rPr>
                <w:sz w:val="22"/>
                <w:szCs w:val="22"/>
              </w:rPr>
            </w:pPr>
            <w:r>
              <w:rPr>
                <w:sz w:val="22"/>
                <w:szCs w:val="22"/>
              </w:rPr>
              <w:t>2</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0E3ADB" w:rsidRDefault="000D5EAF" w:rsidP="0050347B">
            <w:pPr>
              <w:pStyle w:val="a3"/>
              <w:spacing w:after="0" w:line="180" w:lineRule="atLeast"/>
              <w:jc w:val="center"/>
              <w:rPr>
                <w:sz w:val="22"/>
                <w:szCs w:val="22"/>
              </w:rPr>
            </w:pPr>
            <w:r>
              <w:rPr>
                <w:sz w:val="22"/>
                <w:szCs w:val="22"/>
              </w:rPr>
              <w:t>2</w:t>
            </w:r>
          </w:p>
        </w:tc>
      </w:tr>
      <w:tr w:rsidR="000D5EAF" w:rsidRPr="00543CEE" w:rsidTr="00D05B4F">
        <w:trPr>
          <w:gridAfter w:val="1"/>
          <w:wAfter w:w="445" w:type="pct"/>
        </w:trPr>
        <w:tc>
          <w:tcPr>
            <w:tcW w:w="1414" w:type="pct"/>
            <w:vMerge/>
            <w:tcBorders>
              <w:top w:val="single" w:sz="6" w:space="0" w:color="000000"/>
              <w:left w:val="single" w:sz="6" w:space="0" w:color="000000"/>
              <w:bottom w:val="single" w:sz="6" w:space="0" w:color="000000"/>
              <w:right w:val="single" w:sz="6" w:space="0" w:color="000000"/>
            </w:tcBorders>
            <w:vAlign w:val="center"/>
            <w:hideMark/>
          </w:tcPr>
          <w:p w:rsidR="000D5EAF" w:rsidRPr="002E5787" w:rsidRDefault="000D5EAF" w:rsidP="0050347B">
            <w:pPr>
              <w:spacing w:after="0" w:line="180" w:lineRule="atLeast"/>
              <w:jc w:val="both"/>
              <w:rPr>
                <w:rFonts w:ascii="Times New Roman" w:hAnsi="Times New Roman" w:cs="Times New Roman"/>
              </w:rPr>
            </w:pPr>
          </w:p>
        </w:tc>
        <w:tc>
          <w:tcPr>
            <w:tcW w:w="1857" w:type="pct"/>
            <w:tcBorders>
              <w:top w:val="single" w:sz="6" w:space="0" w:color="000000"/>
              <w:left w:val="single" w:sz="6" w:space="0" w:color="000000"/>
              <w:bottom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Литература</w:t>
            </w:r>
          </w:p>
        </w:tc>
        <w:tc>
          <w:tcPr>
            <w:tcW w:w="450" w:type="pct"/>
            <w:tcBorders>
              <w:top w:val="single" w:sz="6" w:space="0" w:color="000000"/>
              <w:left w:val="single" w:sz="6" w:space="0" w:color="000000"/>
              <w:bottom w:val="single" w:sz="6" w:space="0" w:color="000000"/>
              <w:right w:val="single" w:sz="4" w:space="0" w:color="auto"/>
            </w:tcBorders>
            <w:hideMark/>
          </w:tcPr>
          <w:p w:rsidR="000D5EAF" w:rsidRPr="002E5787" w:rsidRDefault="000D5EAF" w:rsidP="0050347B">
            <w:pPr>
              <w:pStyle w:val="a3"/>
              <w:spacing w:after="0" w:line="180" w:lineRule="atLeast"/>
              <w:jc w:val="center"/>
              <w:rPr>
                <w:sz w:val="22"/>
                <w:szCs w:val="22"/>
              </w:rPr>
            </w:pPr>
            <w:r w:rsidRPr="002E5787">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0D5EAF" w:rsidRPr="002E5787" w:rsidRDefault="000D5EAF" w:rsidP="0050347B">
            <w:pPr>
              <w:pStyle w:val="a3"/>
              <w:spacing w:after="0" w:line="180" w:lineRule="atLeast"/>
              <w:jc w:val="center"/>
              <w:rPr>
                <w:sz w:val="22"/>
                <w:szCs w:val="22"/>
              </w:rPr>
            </w:pPr>
            <w:r>
              <w:rPr>
                <w:sz w:val="22"/>
                <w:szCs w:val="22"/>
              </w:rPr>
              <w:t>3</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2E5787" w:rsidRDefault="000D5EAF" w:rsidP="0050347B">
            <w:pPr>
              <w:pStyle w:val="a3"/>
              <w:spacing w:after="0" w:line="180" w:lineRule="atLeast"/>
              <w:jc w:val="center"/>
              <w:rPr>
                <w:sz w:val="22"/>
                <w:szCs w:val="22"/>
              </w:rPr>
            </w:pPr>
            <w:r>
              <w:rPr>
                <w:sz w:val="22"/>
                <w:szCs w:val="22"/>
              </w:rPr>
              <w:t>3</w:t>
            </w:r>
          </w:p>
        </w:tc>
      </w:tr>
      <w:tr w:rsidR="000D5EAF" w:rsidRPr="00543CEE" w:rsidTr="00D05B4F">
        <w:trPr>
          <w:gridAfter w:val="1"/>
          <w:wAfter w:w="445" w:type="pct"/>
        </w:trPr>
        <w:tc>
          <w:tcPr>
            <w:tcW w:w="1414" w:type="pct"/>
            <w:tcBorders>
              <w:top w:val="single" w:sz="6" w:space="0" w:color="000000"/>
              <w:left w:val="single" w:sz="6" w:space="0" w:color="000000"/>
              <w:bottom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Иностранные языки</w:t>
            </w:r>
          </w:p>
        </w:tc>
        <w:tc>
          <w:tcPr>
            <w:tcW w:w="1857" w:type="pct"/>
            <w:tcBorders>
              <w:top w:val="single" w:sz="6" w:space="0" w:color="000000"/>
              <w:left w:val="single" w:sz="6" w:space="0" w:color="000000"/>
              <w:bottom w:val="single" w:sz="4" w:space="0" w:color="auto"/>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Иностранный язык</w:t>
            </w:r>
            <w:r w:rsidR="005179FD">
              <w:rPr>
                <w:sz w:val="22"/>
                <w:szCs w:val="22"/>
              </w:rPr>
              <w:t xml:space="preserve"> (англ.)</w:t>
            </w:r>
          </w:p>
        </w:tc>
        <w:tc>
          <w:tcPr>
            <w:tcW w:w="450" w:type="pct"/>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jc w:val="center"/>
              <w:rPr>
                <w:sz w:val="22"/>
                <w:szCs w:val="22"/>
              </w:rPr>
            </w:pPr>
            <w:r w:rsidRPr="002E5787">
              <w:rPr>
                <w:sz w:val="22"/>
                <w:szCs w:val="22"/>
              </w:rPr>
              <w:t>Б</w:t>
            </w:r>
          </w:p>
        </w:tc>
        <w:tc>
          <w:tcPr>
            <w:tcW w:w="385" w:type="pct"/>
            <w:tcBorders>
              <w:top w:val="single" w:sz="6" w:space="0" w:color="000000"/>
              <w:left w:val="single" w:sz="4" w:space="0" w:color="auto"/>
              <w:bottom w:val="single" w:sz="4" w:space="0" w:color="auto"/>
              <w:right w:val="single" w:sz="4" w:space="0" w:color="auto"/>
            </w:tcBorders>
          </w:tcPr>
          <w:p w:rsidR="000D5EAF" w:rsidRPr="002E5787" w:rsidRDefault="000D5EAF" w:rsidP="0050347B">
            <w:pPr>
              <w:pStyle w:val="a3"/>
              <w:spacing w:after="0" w:line="180" w:lineRule="atLeast"/>
              <w:jc w:val="center"/>
              <w:rPr>
                <w:sz w:val="22"/>
                <w:szCs w:val="22"/>
              </w:rPr>
            </w:pPr>
            <w:r>
              <w:rPr>
                <w:sz w:val="22"/>
                <w:szCs w:val="22"/>
              </w:rPr>
              <w:t>3</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2E5787" w:rsidRDefault="000D5EAF" w:rsidP="0050347B">
            <w:pPr>
              <w:pStyle w:val="a3"/>
              <w:spacing w:after="0" w:line="180" w:lineRule="atLeast"/>
              <w:jc w:val="center"/>
              <w:rPr>
                <w:sz w:val="22"/>
                <w:szCs w:val="22"/>
              </w:rPr>
            </w:pPr>
            <w:r>
              <w:rPr>
                <w:sz w:val="22"/>
                <w:szCs w:val="22"/>
              </w:rPr>
              <w:t>3</w:t>
            </w:r>
          </w:p>
        </w:tc>
      </w:tr>
      <w:tr w:rsidR="000D5EAF" w:rsidRPr="00543CEE" w:rsidTr="00D05B4F">
        <w:trPr>
          <w:gridAfter w:val="1"/>
          <w:wAfter w:w="445" w:type="pct"/>
          <w:trHeight w:val="156"/>
        </w:trPr>
        <w:tc>
          <w:tcPr>
            <w:tcW w:w="1414" w:type="pct"/>
            <w:vMerge w:val="restart"/>
            <w:tcBorders>
              <w:top w:val="single" w:sz="6" w:space="0" w:color="000000"/>
              <w:left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Математика и информатика</w:t>
            </w:r>
          </w:p>
        </w:tc>
        <w:tc>
          <w:tcPr>
            <w:tcW w:w="1857" w:type="pct"/>
            <w:tcBorders>
              <w:top w:val="single" w:sz="6" w:space="0" w:color="000000"/>
              <w:left w:val="single" w:sz="6" w:space="0" w:color="000000"/>
              <w:bottom w:val="single" w:sz="4" w:space="0" w:color="auto"/>
              <w:right w:val="single" w:sz="6" w:space="0" w:color="000000"/>
            </w:tcBorders>
            <w:hideMark/>
          </w:tcPr>
          <w:p w:rsidR="000D5EAF" w:rsidRPr="002E5787" w:rsidRDefault="000D5EAF" w:rsidP="0050347B">
            <w:pPr>
              <w:pStyle w:val="a3"/>
              <w:spacing w:after="0" w:line="180" w:lineRule="atLeast"/>
              <w:rPr>
                <w:sz w:val="22"/>
                <w:szCs w:val="22"/>
              </w:rPr>
            </w:pPr>
            <w:r w:rsidRPr="002E5787">
              <w:rPr>
                <w:sz w:val="22"/>
                <w:szCs w:val="22"/>
              </w:rPr>
              <w:t>Математика</w:t>
            </w:r>
          </w:p>
        </w:tc>
        <w:tc>
          <w:tcPr>
            <w:tcW w:w="450" w:type="pct"/>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jc w:val="center"/>
              <w:rPr>
                <w:sz w:val="22"/>
                <w:szCs w:val="22"/>
              </w:rPr>
            </w:pPr>
            <w:r>
              <w:rPr>
                <w:sz w:val="22"/>
                <w:szCs w:val="22"/>
              </w:rPr>
              <w:t>У</w:t>
            </w:r>
          </w:p>
        </w:tc>
        <w:tc>
          <w:tcPr>
            <w:tcW w:w="385" w:type="pct"/>
            <w:tcBorders>
              <w:top w:val="single" w:sz="6" w:space="0" w:color="000000"/>
              <w:left w:val="single" w:sz="4" w:space="0" w:color="auto"/>
              <w:bottom w:val="single" w:sz="4" w:space="0" w:color="auto"/>
              <w:right w:val="single" w:sz="4" w:space="0" w:color="auto"/>
            </w:tcBorders>
          </w:tcPr>
          <w:p w:rsidR="000D5EAF" w:rsidRPr="002E5787" w:rsidRDefault="000D5EAF" w:rsidP="0050347B">
            <w:pPr>
              <w:pStyle w:val="a3"/>
              <w:spacing w:after="0" w:line="180" w:lineRule="atLeast"/>
              <w:rPr>
                <w:sz w:val="22"/>
                <w:szCs w:val="22"/>
              </w:rPr>
            </w:pPr>
          </w:p>
        </w:tc>
        <w:tc>
          <w:tcPr>
            <w:tcW w:w="449" w:type="pct"/>
            <w:gridSpan w:val="2"/>
            <w:tcBorders>
              <w:top w:val="single" w:sz="6" w:space="0" w:color="000000"/>
              <w:left w:val="single" w:sz="4" w:space="0" w:color="auto"/>
              <w:bottom w:val="single" w:sz="4" w:space="0" w:color="auto"/>
              <w:right w:val="single" w:sz="6" w:space="0" w:color="000000"/>
            </w:tcBorders>
          </w:tcPr>
          <w:p w:rsidR="000D5EAF" w:rsidRPr="002E5787" w:rsidRDefault="000D5EAF" w:rsidP="0050347B">
            <w:pPr>
              <w:pStyle w:val="a3"/>
              <w:spacing w:after="0" w:line="180" w:lineRule="atLeast"/>
              <w:rPr>
                <w:sz w:val="22"/>
                <w:szCs w:val="22"/>
              </w:rPr>
            </w:pPr>
          </w:p>
        </w:tc>
      </w:tr>
      <w:tr w:rsidR="000D5EAF" w:rsidRPr="00543CEE" w:rsidTr="00D05B4F">
        <w:trPr>
          <w:trHeight w:val="181"/>
        </w:trPr>
        <w:tc>
          <w:tcPr>
            <w:tcW w:w="1414" w:type="pct"/>
            <w:vMerge/>
            <w:tcBorders>
              <w:left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p>
        </w:tc>
        <w:tc>
          <w:tcPr>
            <w:tcW w:w="2307" w:type="pct"/>
            <w:gridSpan w:val="2"/>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ind w:left="-149" w:right="-150" w:firstLine="149"/>
              <w:jc w:val="left"/>
              <w:rPr>
                <w:sz w:val="22"/>
                <w:szCs w:val="22"/>
              </w:rPr>
            </w:pPr>
            <w:r>
              <w:rPr>
                <w:sz w:val="22"/>
                <w:szCs w:val="22"/>
              </w:rPr>
              <w:t xml:space="preserve">- </w:t>
            </w:r>
            <w:r w:rsidRPr="002E5787">
              <w:rPr>
                <w:sz w:val="22"/>
                <w:szCs w:val="22"/>
              </w:rPr>
              <w:t>алгебра и начала математического анализа</w:t>
            </w:r>
          </w:p>
        </w:tc>
        <w:tc>
          <w:tcPr>
            <w:tcW w:w="385" w:type="pct"/>
            <w:tcBorders>
              <w:top w:val="single" w:sz="6" w:space="0" w:color="000000"/>
              <w:left w:val="single" w:sz="4" w:space="0" w:color="auto"/>
              <w:bottom w:val="single" w:sz="4" w:space="0" w:color="auto"/>
              <w:right w:val="single" w:sz="4" w:space="0" w:color="auto"/>
            </w:tcBorders>
          </w:tcPr>
          <w:p w:rsidR="000D5EAF" w:rsidRPr="002E5787" w:rsidRDefault="000D5EAF" w:rsidP="0050347B">
            <w:pPr>
              <w:pStyle w:val="a3"/>
              <w:spacing w:after="0" w:line="180" w:lineRule="atLeast"/>
              <w:jc w:val="center"/>
              <w:rPr>
                <w:sz w:val="22"/>
                <w:szCs w:val="22"/>
              </w:rPr>
            </w:pPr>
            <w:r>
              <w:rPr>
                <w:sz w:val="22"/>
                <w:szCs w:val="22"/>
              </w:rPr>
              <w:t>4</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2E5787" w:rsidRDefault="000D5EAF" w:rsidP="0050347B">
            <w:pPr>
              <w:pStyle w:val="a3"/>
              <w:spacing w:after="0" w:line="180" w:lineRule="atLeast"/>
              <w:jc w:val="center"/>
              <w:rPr>
                <w:sz w:val="22"/>
                <w:szCs w:val="22"/>
              </w:rPr>
            </w:pPr>
            <w:r>
              <w:rPr>
                <w:sz w:val="22"/>
                <w:szCs w:val="22"/>
              </w:rPr>
              <w:t>4</w:t>
            </w:r>
          </w:p>
        </w:tc>
        <w:tc>
          <w:tcPr>
            <w:tcW w:w="445" w:type="pct"/>
          </w:tcPr>
          <w:p w:rsidR="000D5EAF" w:rsidRPr="002E5787" w:rsidRDefault="000D5EAF" w:rsidP="0050347B">
            <w:pPr>
              <w:pStyle w:val="a3"/>
              <w:spacing w:after="0" w:line="180" w:lineRule="atLeast"/>
              <w:jc w:val="center"/>
              <w:rPr>
                <w:sz w:val="22"/>
                <w:szCs w:val="22"/>
              </w:rPr>
            </w:pPr>
          </w:p>
        </w:tc>
      </w:tr>
      <w:tr w:rsidR="000D5EAF" w:rsidRPr="00543CEE" w:rsidTr="00D05B4F">
        <w:tc>
          <w:tcPr>
            <w:tcW w:w="1414" w:type="pct"/>
            <w:vMerge/>
            <w:tcBorders>
              <w:left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p>
        </w:tc>
        <w:tc>
          <w:tcPr>
            <w:tcW w:w="2307" w:type="pct"/>
            <w:gridSpan w:val="2"/>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jc w:val="left"/>
              <w:rPr>
                <w:sz w:val="22"/>
                <w:szCs w:val="22"/>
              </w:rPr>
            </w:pPr>
            <w:r>
              <w:rPr>
                <w:sz w:val="22"/>
                <w:szCs w:val="22"/>
              </w:rPr>
              <w:t xml:space="preserve">- </w:t>
            </w:r>
            <w:r w:rsidRPr="002E5787">
              <w:rPr>
                <w:sz w:val="22"/>
                <w:szCs w:val="22"/>
              </w:rPr>
              <w:t>геометрия</w:t>
            </w:r>
          </w:p>
        </w:tc>
        <w:tc>
          <w:tcPr>
            <w:tcW w:w="385" w:type="pct"/>
            <w:tcBorders>
              <w:top w:val="single" w:sz="6" w:space="0" w:color="000000"/>
              <w:left w:val="single" w:sz="4" w:space="0" w:color="auto"/>
              <w:bottom w:val="single" w:sz="4" w:space="0" w:color="auto"/>
              <w:right w:val="single" w:sz="4" w:space="0" w:color="auto"/>
            </w:tcBorders>
          </w:tcPr>
          <w:p w:rsidR="000D5EAF" w:rsidRPr="002E5787" w:rsidRDefault="000D5EAF" w:rsidP="0050347B">
            <w:pPr>
              <w:pStyle w:val="a3"/>
              <w:spacing w:after="0" w:line="180" w:lineRule="atLeast"/>
              <w:jc w:val="center"/>
              <w:rPr>
                <w:sz w:val="22"/>
                <w:szCs w:val="22"/>
              </w:rPr>
            </w:pPr>
            <w:r>
              <w:rPr>
                <w:sz w:val="22"/>
                <w:szCs w:val="22"/>
              </w:rPr>
              <w:t>3</w:t>
            </w:r>
            <w:r w:rsidRPr="002E5787">
              <w:rPr>
                <w:sz w:val="22"/>
                <w:szCs w:val="22"/>
              </w:rPr>
              <w:t xml:space="preserve">        </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2E5787" w:rsidRDefault="000D5EAF" w:rsidP="0050347B">
            <w:pPr>
              <w:pStyle w:val="a3"/>
              <w:spacing w:after="0" w:line="180" w:lineRule="atLeast"/>
              <w:jc w:val="center"/>
              <w:rPr>
                <w:sz w:val="22"/>
                <w:szCs w:val="22"/>
              </w:rPr>
            </w:pPr>
            <w:r>
              <w:rPr>
                <w:sz w:val="22"/>
                <w:szCs w:val="22"/>
              </w:rPr>
              <w:t>3</w:t>
            </w:r>
          </w:p>
        </w:tc>
        <w:tc>
          <w:tcPr>
            <w:tcW w:w="445" w:type="pct"/>
          </w:tcPr>
          <w:p w:rsidR="000D5EAF" w:rsidRPr="002E5787" w:rsidRDefault="000D5EAF" w:rsidP="0050347B">
            <w:pPr>
              <w:pStyle w:val="a3"/>
              <w:spacing w:after="0" w:line="180" w:lineRule="atLeast"/>
              <w:jc w:val="center"/>
              <w:rPr>
                <w:sz w:val="22"/>
                <w:szCs w:val="22"/>
              </w:rPr>
            </w:pPr>
          </w:p>
        </w:tc>
      </w:tr>
      <w:tr w:rsidR="000D5EAF" w:rsidRPr="00543CEE" w:rsidTr="00D05B4F">
        <w:tc>
          <w:tcPr>
            <w:tcW w:w="1414" w:type="pct"/>
            <w:vMerge/>
            <w:tcBorders>
              <w:left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p>
        </w:tc>
        <w:tc>
          <w:tcPr>
            <w:tcW w:w="2307" w:type="pct"/>
            <w:gridSpan w:val="2"/>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jc w:val="left"/>
              <w:rPr>
                <w:sz w:val="22"/>
                <w:szCs w:val="22"/>
              </w:rPr>
            </w:pPr>
            <w:r>
              <w:rPr>
                <w:sz w:val="22"/>
                <w:szCs w:val="22"/>
              </w:rPr>
              <w:t xml:space="preserve">- </w:t>
            </w:r>
            <w:r w:rsidRPr="002E5787">
              <w:rPr>
                <w:sz w:val="22"/>
                <w:szCs w:val="22"/>
              </w:rPr>
              <w:t>вероятность и статистика</w:t>
            </w:r>
          </w:p>
        </w:tc>
        <w:tc>
          <w:tcPr>
            <w:tcW w:w="385" w:type="pct"/>
            <w:tcBorders>
              <w:top w:val="single" w:sz="6" w:space="0" w:color="000000"/>
              <w:left w:val="single" w:sz="4" w:space="0" w:color="auto"/>
              <w:bottom w:val="single" w:sz="4" w:space="0" w:color="auto"/>
              <w:right w:val="single" w:sz="4" w:space="0" w:color="auto"/>
            </w:tcBorders>
          </w:tcPr>
          <w:p w:rsidR="000D5EAF" w:rsidRPr="0050541B" w:rsidRDefault="000D5EAF" w:rsidP="0050347B">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50541B" w:rsidRDefault="000D5EAF" w:rsidP="0050347B">
            <w:pPr>
              <w:pStyle w:val="a3"/>
              <w:spacing w:after="0" w:line="180" w:lineRule="atLeast"/>
              <w:jc w:val="center"/>
              <w:rPr>
                <w:sz w:val="22"/>
                <w:szCs w:val="22"/>
              </w:rPr>
            </w:pPr>
            <w:r>
              <w:rPr>
                <w:sz w:val="22"/>
                <w:szCs w:val="22"/>
              </w:rPr>
              <w:t>1</w:t>
            </w:r>
          </w:p>
        </w:tc>
        <w:tc>
          <w:tcPr>
            <w:tcW w:w="445" w:type="pct"/>
          </w:tcPr>
          <w:p w:rsidR="000D5EAF" w:rsidRPr="0050541B" w:rsidRDefault="000D5EAF" w:rsidP="0050347B">
            <w:pPr>
              <w:pStyle w:val="a3"/>
              <w:spacing w:after="0" w:line="180" w:lineRule="atLeast"/>
              <w:jc w:val="center"/>
              <w:rPr>
                <w:sz w:val="22"/>
                <w:szCs w:val="22"/>
              </w:rPr>
            </w:pPr>
          </w:p>
        </w:tc>
      </w:tr>
      <w:tr w:rsidR="000D5EAF" w:rsidRPr="00543CEE" w:rsidTr="00D05B4F">
        <w:trPr>
          <w:gridAfter w:val="1"/>
          <w:wAfter w:w="445" w:type="pct"/>
        </w:trPr>
        <w:tc>
          <w:tcPr>
            <w:tcW w:w="1414" w:type="pct"/>
            <w:vMerge/>
            <w:tcBorders>
              <w:left w:val="single" w:sz="6" w:space="0" w:color="000000"/>
              <w:bottom w:val="single" w:sz="6" w:space="0" w:color="000000"/>
              <w:right w:val="single" w:sz="6" w:space="0" w:color="000000"/>
            </w:tcBorders>
            <w:hideMark/>
          </w:tcPr>
          <w:p w:rsidR="000D5EAF" w:rsidRPr="002E5787" w:rsidRDefault="000D5EAF" w:rsidP="0050347B">
            <w:pPr>
              <w:pStyle w:val="a3"/>
              <w:spacing w:after="0" w:line="180" w:lineRule="atLeast"/>
              <w:rPr>
                <w:sz w:val="22"/>
                <w:szCs w:val="22"/>
              </w:rPr>
            </w:pPr>
          </w:p>
        </w:tc>
        <w:tc>
          <w:tcPr>
            <w:tcW w:w="1857" w:type="pct"/>
            <w:tcBorders>
              <w:top w:val="single" w:sz="6" w:space="0" w:color="000000"/>
              <w:left w:val="single" w:sz="6" w:space="0" w:color="000000"/>
              <w:bottom w:val="single" w:sz="4" w:space="0" w:color="auto"/>
              <w:right w:val="single" w:sz="4" w:space="0" w:color="auto"/>
            </w:tcBorders>
            <w:hideMark/>
          </w:tcPr>
          <w:p w:rsidR="000D5EAF" w:rsidRPr="002E5787" w:rsidRDefault="000D5EAF" w:rsidP="0050347B">
            <w:pPr>
              <w:pStyle w:val="a3"/>
              <w:spacing w:after="0" w:line="180" w:lineRule="atLeast"/>
              <w:rPr>
                <w:sz w:val="22"/>
                <w:szCs w:val="22"/>
              </w:rPr>
            </w:pPr>
            <w:r w:rsidRPr="002E5787">
              <w:rPr>
                <w:sz w:val="22"/>
                <w:szCs w:val="22"/>
              </w:rPr>
              <w:t>Информатика</w:t>
            </w:r>
          </w:p>
        </w:tc>
        <w:tc>
          <w:tcPr>
            <w:tcW w:w="450" w:type="pct"/>
            <w:tcBorders>
              <w:top w:val="single" w:sz="6" w:space="0" w:color="000000"/>
              <w:left w:val="single" w:sz="4" w:space="0" w:color="auto"/>
              <w:bottom w:val="single" w:sz="4" w:space="0" w:color="auto"/>
              <w:right w:val="single" w:sz="4" w:space="0" w:color="auto"/>
            </w:tcBorders>
            <w:hideMark/>
          </w:tcPr>
          <w:p w:rsidR="000D5EAF" w:rsidRPr="002E5787" w:rsidRDefault="000D5EAF" w:rsidP="0050347B">
            <w:pPr>
              <w:pStyle w:val="a3"/>
              <w:spacing w:after="0" w:line="180" w:lineRule="atLeast"/>
              <w:jc w:val="center"/>
              <w:rPr>
                <w:sz w:val="22"/>
                <w:szCs w:val="22"/>
              </w:rPr>
            </w:pPr>
            <w:r w:rsidRPr="002E5787">
              <w:rPr>
                <w:sz w:val="22"/>
                <w:szCs w:val="22"/>
              </w:rPr>
              <w:t>Б</w:t>
            </w:r>
          </w:p>
        </w:tc>
        <w:tc>
          <w:tcPr>
            <w:tcW w:w="385" w:type="pct"/>
            <w:tcBorders>
              <w:top w:val="single" w:sz="6" w:space="0" w:color="000000"/>
              <w:left w:val="single" w:sz="4" w:space="0" w:color="auto"/>
              <w:bottom w:val="single" w:sz="4" w:space="0" w:color="auto"/>
              <w:right w:val="single" w:sz="4" w:space="0" w:color="auto"/>
            </w:tcBorders>
          </w:tcPr>
          <w:p w:rsidR="000D5EAF" w:rsidRPr="002E5787" w:rsidRDefault="000D5EAF" w:rsidP="0050347B">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0D5EAF" w:rsidRPr="002E5787" w:rsidRDefault="000D5EAF" w:rsidP="0050347B">
            <w:pPr>
              <w:pStyle w:val="a3"/>
              <w:spacing w:after="0" w:line="180" w:lineRule="atLeast"/>
              <w:jc w:val="center"/>
              <w:rPr>
                <w:sz w:val="22"/>
                <w:szCs w:val="22"/>
              </w:rPr>
            </w:pPr>
            <w:r>
              <w:rPr>
                <w:sz w:val="22"/>
                <w:szCs w:val="22"/>
              </w:rPr>
              <w:t>1</w:t>
            </w:r>
          </w:p>
        </w:tc>
      </w:tr>
      <w:tr w:rsidR="005179FD" w:rsidRPr="00543CEE" w:rsidTr="00D05B4F">
        <w:trPr>
          <w:gridAfter w:val="1"/>
          <w:wAfter w:w="445" w:type="pct"/>
        </w:trPr>
        <w:tc>
          <w:tcPr>
            <w:tcW w:w="1414" w:type="pct"/>
            <w:vMerge w:val="restar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Общественно-научные предметы</w:t>
            </w: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История</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2</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2</w:t>
            </w:r>
          </w:p>
        </w:tc>
      </w:tr>
      <w:tr w:rsidR="005179FD" w:rsidRPr="00543CEE" w:rsidTr="00D05B4F">
        <w:trPr>
          <w:gridAfter w:val="1"/>
          <w:wAfter w:w="445" w:type="pct"/>
        </w:trPr>
        <w:tc>
          <w:tcPr>
            <w:tcW w:w="1414" w:type="pct"/>
            <w:vMerge/>
            <w:tcBorders>
              <w:top w:val="single" w:sz="6" w:space="0" w:color="000000"/>
              <w:left w:val="single" w:sz="6" w:space="0" w:color="000000"/>
              <w:bottom w:val="single" w:sz="6" w:space="0" w:color="000000"/>
              <w:right w:val="single" w:sz="6" w:space="0" w:color="000000"/>
            </w:tcBorders>
            <w:vAlign w:val="center"/>
            <w:hideMark/>
          </w:tcPr>
          <w:p w:rsidR="005179FD" w:rsidRPr="00543CEE" w:rsidRDefault="005179FD" w:rsidP="005179FD">
            <w:pPr>
              <w:spacing w:after="0" w:line="180" w:lineRule="atLeast"/>
              <w:rPr>
                <w:rFonts w:ascii="Times New Roman" w:hAnsi="Times New Roman" w:cs="Times New Roman"/>
              </w:rPr>
            </w:pP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Обществознание</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B6585" w:rsidRDefault="005179FD" w:rsidP="005179FD">
            <w:pPr>
              <w:pStyle w:val="a3"/>
              <w:spacing w:after="0" w:line="180" w:lineRule="atLeast"/>
              <w:jc w:val="center"/>
              <w:rPr>
                <w:sz w:val="22"/>
                <w:szCs w:val="22"/>
              </w:rPr>
            </w:pPr>
            <w:r w:rsidRPr="005B6585">
              <w:rPr>
                <w:sz w:val="22"/>
                <w:szCs w:val="22"/>
              </w:rPr>
              <w:t>У</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4</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4</w:t>
            </w:r>
          </w:p>
        </w:tc>
      </w:tr>
      <w:tr w:rsidR="005179FD" w:rsidRPr="00543CEE" w:rsidTr="00D05B4F">
        <w:trPr>
          <w:gridAfter w:val="1"/>
          <w:wAfter w:w="445" w:type="pct"/>
        </w:trPr>
        <w:tc>
          <w:tcPr>
            <w:tcW w:w="1414" w:type="pct"/>
            <w:vMerge/>
            <w:tcBorders>
              <w:top w:val="single" w:sz="6" w:space="0" w:color="000000"/>
              <w:left w:val="single" w:sz="6" w:space="0" w:color="000000"/>
              <w:bottom w:val="single" w:sz="6" w:space="0" w:color="000000"/>
              <w:right w:val="single" w:sz="6" w:space="0" w:color="000000"/>
            </w:tcBorders>
            <w:vAlign w:val="center"/>
            <w:hideMark/>
          </w:tcPr>
          <w:p w:rsidR="005179FD" w:rsidRPr="00543CEE" w:rsidRDefault="005179FD" w:rsidP="005179FD">
            <w:pPr>
              <w:spacing w:after="0" w:line="180" w:lineRule="atLeast"/>
              <w:rPr>
                <w:rFonts w:ascii="Times New Roman" w:hAnsi="Times New Roman" w:cs="Times New Roman"/>
              </w:rPr>
            </w:pP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География</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1</w:t>
            </w:r>
          </w:p>
        </w:tc>
      </w:tr>
      <w:tr w:rsidR="005179FD" w:rsidRPr="00543CEE" w:rsidTr="00D05B4F">
        <w:trPr>
          <w:gridAfter w:val="1"/>
          <w:wAfter w:w="445" w:type="pct"/>
        </w:trPr>
        <w:tc>
          <w:tcPr>
            <w:tcW w:w="1414" w:type="pct"/>
            <w:vMerge w:val="restar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Pr>
                <w:sz w:val="22"/>
                <w:szCs w:val="22"/>
              </w:rPr>
              <w:t>Естественно</w:t>
            </w:r>
            <w:r w:rsidRPr="00543CEE">
              <w:rPr>
                <w:sz w:val="22"/>
                <w:szCs w:val="22"/>
              </w:rPr>
              <w:t>научные предметы</w:t>
            </w: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Физика</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2</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2</w:t>
            </w:r>
          </w:p>
        </w:tc>
      </w:tr>
      <w:tr w:rsidR="005179FD" w:rsidRPr="00543CEE" w:rsidTr="00D05B4F">
        <w:trPr>
          <w:gridAfter w:val="1"/>
          <w:wAfter w:w="445" w:type="pct"/>
        </w:trPr>
        <w:tc>
          <w:tcPr>
            <w:tcW w:w="1414" w:type="pct"/>
            <w:vMerge/>
            <w:tcBorders>
              <w:top w:val="single" w:sz="6" w:space="0" w:color="000000"/>
              <w:left w:val="single" w:sz="6" w:space="0" w:color="000000"/>
              <w:bottom w:val="single" w:sz="6" w:space="0" w:color="000000"/>
              <w:right w:val="single" w:sz="6" w:space="0" w:color="000000"/>
            </w:tcBorders>
            <w:vAlign w:val="center"/>
            <w:hideMark/>
          </w:tcPr>
          <w:p w:rsidR="005179FD" w:rsidRPr="00543CEE" w:rsidRDefault="005179FD" w:rsidP="005179FD">
            <w:pPr>
              <w:spacing w:after="0" w:line="180" w:lineRule="atLeast"/>
              <w:rPr>
                <w:rFonts w:ascii="Times New Roman" w:hAnsi="Times New Roman" w:cs="Times New Roman"/>
              </w:rPr>
            </w:pP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Химия</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1</w:t>
            </w:r>
          </w:p>
        </w:tc>
      </w:tr>
      <w:tr w:rsidR="005179FD" w:rsidRPr="00543CEE" w:rsidTr="00D05B4F">
        <w:trPr>
          <w:gridAfter w:val="1"/>
          <w:wAfter w:w="445" w:type="pct"/>
        </w:trPr>
        <w:tc>
          <w:tcPr>
            <w:tcW w:w="1414" w:type="pct"/>
            <w:vMerge/>
            <w:tcBorders>
              <w:top w:val="single" w:sz="6" w:space="0" w:color="000000"/>
              <w:left w:val="single" w:sz="6" w:space="0" w:color="000000"/>
              <w:bottom w:val="single" w:sz="6" w:space="0" w:color="000000"/>
              <w:right w:val="single" w:sz="6" w:space="0" w:color="000000"/>
            </w:tcBorders>
            <w:vAlign w:val="center"/>
            <w:hideMark/>
          </w:tcPr>
          <w:p w:rsidR="005179FD" w:rsidRPr="00543CEE" w:rsidRDefault="005179FD" w:rsidP="005179FD">
            <w:pPr>
              <w:spacing w:after="0" w:line="180" w:lineRule="atLeast"/>
              <w:rPr>
                <w:rFonts w:ascii="Times New Roman" w:hAnsi="Times New Roman" w:cs="Times New Roman"/>
              </w:rPr>
            </w:pP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Биология</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1</w:t>
            </w:r>
          </w:p>
        </w:tc>
      </w:tr>
      <w:tr w:rsidR="005179FD" w:rsidRPr="00543CEE" w:rsidTr="00D05B4F">
        <w:trPr>
          <w:gridAfter w:val="1"/>
          <w:wAfter w:w="445" w:type="pct"/>
        </w:trPr>
        <w:tc>
          <w:tcPr>
            <w:tcW w:w="1414"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 xml:space="preserve">Основы безопасности </w:t>
            </w:r>
            <w:r>
              <w:rPr>
                <w:sz w:val="22"/>
                <w:szCs w:val="22"/>
              </w:rPr>
              <w:t>и защиты Родины</w:t>
            </w:r>
          </w:p>
        </w:tc>
        <w:tc>
          <w:tcPr>
            <w:tcW w:w="1857" w:type="pct"/>
            <w:tcBorders>
              <w:top w:val="single" w:sz="6" w:space="0" w:color="000000"/>
              <w:left w:val="single" w:sz="6" w:space="0" w:color="000000"/>
              <w:bottom w:val="single" w:sz="6" w:space="0" w:color="000000"/>
              <w:right w:val="single" w:sz="6" w:space="0" w:color="000000"/>
            </w:tcBorders>
            <w:hideMark/>
          </w:tcPr>
          <w:p w:rsidR="005179FD" w:rsidRPr="00543CEE" w:rsidRDefault="005179FD" w:rsidP="005179FD">
            <w:pPr>
              <w:pStyle w:val="a3"/>
              <w:spacing w:after="0" w:line="180" w:lineRule="atLeast"/>
              <w:jc w:val="left"/>
              <w:rPr>
                <w:sz w:val="22"/>
                <w:szCs w:val="22"/>
              </w:rPr>
            </w:pPr>
            <w:r w:rsidRPr="00543CEE">
              <w:rPr>
                <w:sz w:val="22"/>
                <w:szCs w:val="22"/>
              </w:rPr>
              <w:t xml:space="preserve">Основы безопасности </w:t>
            </w:r>
            <w:r>
              <w:rPr>
                <w:sz w:val="22"/>
                <w:szCs w:val="22"/>
              </w:rPr>
              <w:t>и защиты Родины</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1</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1</w:t>
            </w:r>
          </w:p>
        </w:tc>
      </w:tr>
      <w:tr w:rsidR="005179FD" w:rsidRPr="00543CEE" w:rsidTr="00D05B4F">
        <w:trPr>
          <w:gridAfter w:val="1"/>
          <w:wAfter w:w="445" w:type="pct"/>
        </w:trPr>
        <w:tc>
          <w:tcPr>
            <w:tcW w:w="1414"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rPr>
                <w:sz w:val="22"/>
                <w:szCs w:val="22"/>
              </w:rPr>
            </w:pPr>
            <w:r w:rsidRPr="00543CEE">
              <w:rPr>
                <w:sz w:val="22"/>
                <w:szCs w:val="22"/>
              </w:rPr>
              <w:t>Физическая культура</w:t>
            </w:r>
          </w:p>
        </w:tc>
        <w:tc>
          <w:tcPr>
            <w:tcW w:w="1857" w:type="pct"/>
            <w:tcBorders>
              <w:top w:val="single" w:sz="6" w:space="0" w:color="000000"/>
              <w:left w:val="single" w:sz="4" w:space="0" w:color="auto"/>
              <w:bottom w:val="single" w:sz="6" w:space="0" w:color="000000"/>
              <w:right w:val="single" w:sz="6" w:space="0" w:color="000000"/>
            </w:tcBorders>
            <w:hideMark/>
          </w:tcPr>
          <w:p w:rsidR="005179FD" w:rsidRPr="00543CEE" w:rsidRDefault="005179FD" w:rsidP="005179FD">
            <w:pPr>
              <w:pStyle w:val="a3"/>
              <w:spacing w:after="0" w:line="180" w:lineRule="atLeast"/>
              <w:rPr>
                <w:sz w:val="22"/>
                <w:szCs w:val="22"/>
              </w:rPr>
            </w:pPr>
            <w:r w:rsidRPr="00543CEE">
              <w:rPr>
                <w:sz w:val="22"/>
                <w:szCs w:val="22"/>
              </w:rPr>
              <w:t>Физическая культура</w:t>
            </w:r>
          </w:p>
        </w:tc>
        <w:tc>
          <w:tcPr>
            <w:tcW w:w="450"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center"/>
              <w:rPr>
                <w:sz w:val="22"/>
                <w:szCs w:val="22"/>
              </w:rPr>
            </w:pPr>
            <w:r w:rsidRPr="00543CEE">
              <w:rPr>
                <w:sz w:val="22"/>
                <w:szCs w:val="22"/>
              </w:rPr>
              <w:t>Б</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2</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43CEE" w:rsidRDefault="005179FD" w:rsidP="005179FD">
            <w:pPr>
              <w:pStyle w:val="a3"/>
              <w:spacing w:after="0" w:line="180" w:lineRule="atLeast"/>
              <w:jc w:val="center"/>
              <w:rPr>
                <w:sz w:val="22"/>
                <w:szCs w:val="22"/>
              </w:rPr>
            </w:pPr>
            <w:r>
              <w:rPr>
                <w:sz w:val="22"/>
                <w:szCs w:val="22"/>
              </w:rPr>
              <w:t>2</w:t>
            </w:r>
          </w:p>
        </w:tc>
      </w:tr>
      <w:tr w:rsidR="005179FD" w:rsidRPr="00543CEE" w:rsidTr="00D05B4F">
        <w:trPr>
          <w:gridAfter w:val="1"/>
          <w:wAfter w:w="445" w:type="pct"/>
        </w:trPr>
        <w:tc>
          <w:tcPr>
            <w:tcW w:w="1414"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spacing w:after="0" w:line="180" w:lineRule="atLeast"/>
              <w:rPr>
                <w:rFonts w:ascii="Times New Roman" w:eastAsia="Times New Roman" w:hAnsi="Times New Roman" w:cs="Times New Roman"/>
                <w:b/>
              </w:rPr>
            </w:pPr>
          </w:p>
        </w:tc>
        <w:tc>
          <w:tcPr>
            <w:tcW w:w="2307" w:type="pct"/>
            <w:gridSpan w:val="2"/>
            <w:tcBorders>
              <w:top w:val="single" w:sz="6" w:space="0" w:color="000000"/>
              <w:left w:val="single" w:sz="4" w:space="0" w:color="auto"/>
              <w:bottom w:val="single" w:sz="6" w:space="0" w:color="000000"/>
              <w:right w:val="single" w:sz="4" w:space="0" w:color="auto"/>
            </w:tcBorders>
          </w:tcPr>
          <w:p w:rsidR="005179FD" w:rsidRPr="00543CEE" w:rsidRDefault="005179FD" w:rsidP="005179FD">
            <w:pPr>
              <w:spacing w:after="0" w:line="180" w:lineRule="atLeast"/>
              <w:rPr>
                <w:rFonts w:ascii="Times New Roman" w:eastAsia="Times New Roman" w:hAnsi="Times New Roman" w:cs="Times New Roman"/>
                <w:b/>
              </w:rPr>
            </w:pPr>
            <w:proofErr w:type="gramStart"/>
            <w:r w:rsidRPr="00543CEE">
              <w:rPr>
                <w:rFonts w:ascii="Times New Roman" w:hAnsi="Times New Roman" w:cs="Times New Roman"/>
              </w:rPr>
              <w:t>Индивидуальный проект</w:t>
            </w:r>
            <w:proofErr w:type="gramEnd"/>
          </w:p>
        </w:tc>
        <w:tc>
          <w:tcPr>
            <w:tcW w:w="385" w:type="pct"/>
            <w:tcBorders>
              <w:top w:val="single" w:sz="6" w:space="0" w:color="000000"/>
              <w:left w:val="single" w:sz="4" w:space="0" w:color="auto"/>
              <w:bottom w:val="single" w:sz="6" w:space="0" w:color="000000"/>
              <w:right w:val="single" w:sz="4" w:space="0" w:color="auto"/>
            </w:tcBorders>
          </w:tcPr>
          <w:p w:rsidR="005179FD" w:rsidRPr="00DD0483" w:rsidRDefault="005179FD" w:rsidP="005179FD">
            <w:pPr>
              <w:spacing w:after="0" w:line="180" w:lineRule="atLeast"/>
              <w:jc w:val="center"/>
              <w:rPr>
                <w:rFonts w:ascii="Times New Roman" w:eastAsia="Times New Roman" w:hAnsi="Times New Roman" w:cs="Times New Roman"/>
              </w:rPr>
            </w:pPr>
            <w:r w:rsidRPr="00DD0483">
              <w:rPr>
                <w:rFonts w:ascii="Times New Roman" w:eastAsia="Times New Roman" w:hAnsi="Times New Roman" w:cs="Times New Roman"/>
              </w:rPr>
              <w:t>1</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DD0483" w:rsidRDefault="005179FD" w:rsidP="005179FD">
            <w:pPr>
              <w:spacing w:after="0" w:line="180" w:lineRule="atLeast"/>
              <w:jc w:val="center"/>
              <w:rPr>
                <w:rFonts w:ascii="Times New Roman" w:eastAsia="Times New Roman" w:hAnsi="Times New Roman" w:cs="Times New Roman"/>
              </w:rPr>
            </w:pPr>
            <w:r>
              <w:rPr>
                <w:rFonts w:ascii="Times New Roman" w:eastAsia="Times New Roman" w:hAnsi="Times New Roman" w:cs="Times New Roman"/>
              </w:rPr>
              <w:t>1</w:t>
            </w:r>
          </w:p>
        </w:tc>
      </w:tr>
      <w:tr w:rsidR="005179FD" w:rsidRPr="00543CEE" w:rsidTr="00D05B4F">
        <w:trPr>
          <w:gridAfter w:val="1"/>
          <w:wAfter w:w="445" w:type="pct"/>
        </w:trPr>
        <w:tc>
          <w:tcPr>
            <w:tcW w:w="3721" w:type="pct"/>
            <w:gridSpan w:val="3"/>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jc w:val="left"/>
              <w:rPr>
                <w:b/>
                <w:sz w:val="22"/>
                <w:szCs w:val="22"/>
              </w:rPr>
            </w:pPr>
            <w:r w:rsidRPr="00543CEE">
              <w:rPr>
                <w:b/>
                <w:sz w:val="22"/>
                <w:szCs w:val="22"/>
              </w:rPr>
              <w:t>Итого</w:t>
            </w:r>
          </w:p>
        </w:tc>
        <w:tc>
          <w:tcPr>
            <w:tcW w:w="385" w:type="pct"/>
            <w:tcBorders>
              <w:top w:val="single" w:sz="6" w:space="0" w:color="000000"/>
              <w:left w:val="single" w:sz="4" w:space="0" w:color="auto"/>
              <w:bottom w:val="single" w:sz="6" w:space="0" w:color="000000"/>
              <w:right w:val="single" w:sz="4" w:space="0" w:color="auto"/>
            </w:tcBorders>
          </w:tcPr>
          <w:p w:rsidR="005179FD" w:rsidRPr="0090049E" w:rsidRDefault="005179FD" w:rsidP="005179FD">
            <w:pPr>
              <w:pStyle w:val="a3"/>
              <w:spacing w:after="0" w:line="180" w:lineRule="atLeast"/>
              <w:jc w:val="center"/>
              <w:rPr>
                <w:b/>
                <w:sz w:val="22"/>
                <w:szCs w:val="22"/>
                <w:lang w:val="en-US"/>
              </w:rPr>
            </w:pPr>
            <w:r>
              <w:rPr>
                <w:b/>
                <w:sz w:val="22"/>
                <w:szCs w:val="22"/>
              </w:rPr>
              <w:t>32</w:t>
            </w:r>
          </w:p>
        </w:tc>
        <w:tc>
          <w:tcPr>
            <w:tcW w:w="449" w:type="pct"/>
            <w:gridSpan w:val="2"/>
            <w:tcBorders>
              <w:top w:val="single" w:sz="6" w:space="0" w:color="000000"/>
              <w:left w:val="single" w:sz="4" w:space="0" w:color="auto"/>
              <w:bottom w:val="single" w:sz="6" w:space="0" w:color="000000"/>
              <w:right w:val="single" w:sz="6" w:space="0" w:color="000000"/>
            </w:tcBorders>
          </w:tcPr>
          <w:p w:rsidR="005179FD" w:rsidRPr="0050347B" w:rsidRDefault="005179FD" w:rsidP="005179FD">
            <w:pPr>
              <w:pStyle w:val="a3"/>
              <w:spacing w:after="0" w:line="180" w:lineRule="atLeast"/>
              <w:jc w:val="center"/>
              <w:rPr>
                <w:b/>
                <w:sz w:val="22"/>
                <w:szCs w:val="22"/>
              </w:rPr>
            </w:pPr>
            <w:r>
              <w:rPr>
                <w:b/>
                <w:sz w:val="22"/>
                <w:szCs w:val="22"/>
              </w:rPr>
              <w:t>32</w:t>
            </w:r>
          </w:p>
        </w:tc>
      </w:tr>
      <w:tr w:rsidR="005179FD" w:rsidRPr="00543CEE" w:rsidTr="00417804">
        <w:trPr>
          <w:gridAfter w:val="2"/>
          <w:wAfter w:w="449" w:type="pct"/>
        </w:trPr>
        <w:tc>
          <w:tcPr>
            <w:tcW w:w="3721" w:type="pct"/>
            <w:gridSpan w:val="3"/>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rPr>
                <w:b/>
                <w:sz w:val="22"/>
                <w:szCs w:val="22"/>
              </w:rPr>
            </w:pPr>
            <w:r w:rsidRPr="00543CEE">
              <w:rPr>
                <w:b/>
                <w:sz w:val="22"/>
                <w:szCs w:val="22"/>
              </w:rPr>
              <w:t>Часть, формируемая участниками образовательных отношений</w:t>
            </w:r>
          </w:p>
        </w:tc>
        <w:tc>
          <w:tcPr>
            <w:tcW w:w="385" w:type="pct"/>
            <w:tcBorders>
              <w:top w:val="single" w:sz="6" w:space="0" w:color="000000"/>
              <w:left w:val="single" w:sz="4" w:space="0" w:color="auto"/>
              <w:bottom w:val="single" w:sz="6" w:space="0" w:color="000000"/>
              <w:right w:val="single" w:sz="4" w:space="0" w:color="auto"/>
            </w:tcBorders>
          </w:tcPr>
          <w:p w:rsidR="005179FD" w:rsidRPr="0090049E" w:rsidRDefault="005179FD" w:rsidP="005179FD">
            <w:pPr>
              <w:pStyle w:val="a3"/>
              <w:spacing w:after="0" w:line="180" w:lineRule="atLeast"/>
              <w:jc w:val="center"/>
              <w:rPr>
                <w:b/>
                <w:sz w:val="22"/>
                <w:szCs w:val="22"/>
                <w:lang w:val="en-US"/>
              </w:rPr>
            </w:pPr>
            <w:r>
              <w:rPr>
                <w:b/>
                <w:sz w:val="22"/>
                <w:szCs w:val="22"/>
              </w:rPr>
              <w:t>2</w:t>
            </w:r>
          </w:p>
        </w:tc>
        <w:tc>
          <w:tcPr>
            <w:tcW w:w="445" w:type="pct"/>
            <w:tcBorders>
              <w:top w:val="single" w:sz="6" w:space="0" w:color="000000"/>
              <w:left w:val="single" w:sz="4" w:space="0" w:color="auto"/>
              <w:bottom w:val="single" w:sz="6" w:space="0" w:color="000000"/>
              <w:right w:val="single" w:sz="6" w:space="0" w:color="000000"/>
            </w:tcBorders>
          </w:tcPr>
          <w:p w:rsidR="005179FD" w:rsidRPr="0050347B" w:rsidRDefault="005179FD" w:rsidP="005179FD">
            <w:pPr>
              <w:pStyle w:val="a3"/>
              <w:spacing w:after="0" w:line="180" w:lineRule="atLeast"/>
              <w:jc w:val="center"/>
              <w:rPr>
                <w:b/>
                <w:sz w:val="22"/>
                <w:szCs w:val="22"/>
              </w:rPr>
            </w:pPr>
            <w:r>
              <w:rPr>
                <w:b/>
                <w:sz w:val="22"/>
                <w:szCs w:val="22"/>
              </w:rPr>
              <w:t>2</w:t>
            </w:r>
          </w:p>
        </w:tc>
      </w:tr>
      <w:tr w:rsidR="005179FD" w:rsidRPr="00543CEE" w:rsidTr="00417804">
        <w:trPr>
          <w:gridAfter w:val="2"/>
          <w:wAfter w:w="449" w:type="pct"/>
        </w:trPr>
        <w:tc>
          <w:tcPr>
            <w:tcW w:w="1414" w:type="pct"/>
            <w:tcBorders>
              <w:top w:val="single" w:sz="6" w:space="0" w:color="000000"/>
              <w:left w:val="single" w:sz="6" w:space="0" w:color="000000"/>
              <w:bottom w:val="single" w:sz="6" w:space="0" w:color="000000"/>
              <w:right w:val="single" w:sz="4" w:space="0" w:color="auto"/>
            </w:tcBorders>
            <w:hideMark/>
          </w:tcPr>
          <w:p w:rsidR="005179FD" w:rsidRPr="00543CEE" w:rsidRDefault="005179FD" w:rsidP="005179FD">
            <w:pPr>
              <w:pStyle w:val="a3"/>
              <w:spacing w:after="0" w:line="180" w:lineRule="atLeast"/>
              <w:rPr>
                <w:sz w:val="22"/>
                <w:szCs w:val="22"/>
              </w:rPr>
            </w:pPr>
            <w:r w:rsidRPr="00543CEE">
              <w:rPr>
                <w:sz w:val="22"/>
                <w:szCs w:val="22"/>
              </w:rPr>
              <w:t>Элективный курс</w:t>
            </w:r>
          </w:p>
        </w:tc>
        <w:tc>
          <w:tcPr>
            <w:tcW w:w="2307" w:type="pct"/>
            <w:gridSpan w:val="2"/>
            <w:tcBorders>
              <w:top w:val="single" w:sz="6" w:space="0" w:color="000000"/>
              <w:left w:val="single" w:sz="4" w:space="0" w:color="auto"/>
              <w:bottom w:val="single" w:sz="6" w:space="0" w:color="000000"/>
              <w:right w:val="single" w:sz="4" w:space="0" w:color="auto"/>
            </w:tcBorders>
          </w:tcPr>
          <w:p w:rsidR="005179FD" w:rsidRDefault="005179FD" w:rsidP="005179FD">
            <w:pPr>
              <w:pStyle w:val="a3"/>
              <w:spacing w:after="0" w:line="180" w:lineRule="atLeast"/>
              <w:jc w:val="left"/>
              <w:rPr>
                <w:sz w:val="22"/>
                <w:szCs w:val="22"/>
              </w:rPr>
            </w:pPr>
            <w:r w:rsidRPr="006841AA">
              <w:rPr>
                <w:sz w:val="22"/>
                <w:szCs w:val="22"/>
              </w:rPr>
              <w:t>Русское правописание: орфография</w:t>
            </w:r>
          </w:p>
        </w:tc>
        <w:tc>
          <w:tcPr>
            <w:tcW w:w="385" w:type="pct"/>
            <w:tcBorders>
              <w:top w:val="single" w:sz="6" w:space="0" w:color="000000"/>
              <w:left w:val="single" w:sz="4" w:space="0" w:color="auto"/>
              <w:bottom w:val="single" w:sz="6" w:space="0" w:color="000000"/>
              <w:right w:val="single" w:sz="4" w:space="0" w:color="auto"/>
            </w:tcBorders>
          </w:tcPr>
          <w:p w:rsidR="005179FD" w:rsidRPr="00543CEE" w:rsidRDefault="005179FD" w:rsidP="005179FD">
            <w:pPr>
              <w:pStyle w:val="a3"/>
              <w:spacing w:after="0" w:line="180" w:lineRule="atLeast"/>
              <w:jc w:val="center"/>
              <w:rPr>
                <w:sz w:val="22"/>
                <w:szCs w:val="22"/>
              </w:rPr>
            </w:pPr>
            <w:r>
              <w:rPr>
                <w:sz w:val="22"/>
                <w:szCs w:val="22"/>
              </w:rPr>
              <w:t>1</w:t>
            </w:r>
          </w:p>
        </w:tc>
        <w:tc>
          <w:tcPr>
            <w:tcW w:w="445" w:type="pct"/>
            <w:tcBorders>
              <w:top w:val="single" w:sz="6" w:space="0" w:color="000000"/>
              <w:left w:val="single" w:sz="4" w:space="0" w:color="auto"/>
              <w:bottom w:val="single" w:sz="6" w:space="0" w:color="000000"/>
              <w:right w:val="single" w:sz="6" w:space="0" w:color="000000"/>
            </w:tcBorders>
          </w:tcPr>
          <w:p w:rsidR="005179FD" w:rsidRDefault="005179FD" w:rsidP="005179FD">
            <w:pPr>
              <w:pStyle w:val="a3"/>
              <w:spacing w:after="0" w:line="180" w:lineRule="atLeast"/>
              <w:jc w:val="center"/>
              <w:rPr>
                <w:sz w:val="22"/>
                <w:szCs w:val="22"/>
              </w:rPr>
            </w:pPr>
            <w:r>
              <w:rPr>
                <w:sz w:val="22"/>
                <w:szCs w:val="22"/>
              </w:rPr>
              <w:t>1</w:t>
            </w:r>
          </w:p>
        </w:tc>
      </w:tr>
      <w:tr w:rsidR="005179FD" w:rsidRPr="00543CEE" w:rsidTr="00417804">
        <w:trPr>
          <w:gridAfter w:val="2"/>
          <w:wAfter w:w="449" w:type="pct"/>
        </w:trPr>
        <w:tc>
          <w:tcPr>
            <w:tcW w:w="1414" w:type="pct"/>
            <w:tcBorders>
              <w:top w:val="single" w:sz="6" w:space="0" w:color="000000"/>
              <w:left w:val="single" w:sz="6" w:space="0" w:color="000000"/>
              <w:bottom w:val="single" w:sz="6" w:space="0" w:color="000000"/>
              <w:right w:val="single" w:sz="4" w:space="0" w:color="auto"/>
            </w:tcBorders>
            <w:hideMark/>
          </w:tcPr>
          <w:p w:rsidR="005179FD" w:rsidRPr="006841AA" w:rsidRDefault="005179FD" w:rsidP="005179FD">
            <w:pPr>
              <w:pStyle w:val="a3"/>
              <w:spacing w:after="0" w:line="180" w:lineRule="atLeast"/>
              <w:rPr>
                <w:sz w:val="22"/>
                <w:szCs w:val="22"/>
              </w:rPr>
            </w:pPr>
            <w:r w:rsidRPr="006841AA">
              <w:rPr>
                <w:sz w:val="22"/>
                <w:szCs w:val="22"/>
              </w:rPr>
              <w:t>Элективный курс</w:t>
            </w:r>
          </w:p>
        </w:tc>
        <w:tc>
          <w:tcPr>
            <w:tcW w:w="2307" w:type="pct"/>
            <w:gridSpan w:val="2"/>
            <w:tcBorders>
              <w:top w:val="single" w:sz="6" w:space="0" w:color="000000"/>
              <w:left w:val="single" w:sz="4" w:space="0" w:color="auto"/>
              <w:bottom w:val="single" w:sz="6" w:space="0" w:color="000000"/>
              <w:right w:val="single" w:sz="4" w:space="0" w:color="auto"/>
            </w:tcBorders>
          </w:tcPr>
          <w:p w:rsidR="005179FD" w:rsidRPr="006841AA" w:rsidRDefault="005179FD" w:rsidP="005179FD">
            <w:pPr>
              <w:pStyle w:val="a3"/>
              <w:spacing w:after="0" w:line="180" w:lineRule="atLeast"/>
              <w:jc w:val="left"/>
              <w:rPr>
                <w:sz w:val="22"/>
                <w:szCs w:val="22"/>
              </w:rPr>
            </w:pPr>
            <w:r>
              <w:rPr>
                <w:sz w:val="22"/>
                <w:szCs w:val="22"/>
              </w:rPr>
              <w:t>Решение текстовых задач</w:t>
            </w:r>
          </w:p>
        </w:tc>
        <w:tc>
          <w:tcPr>
            <w:tcW w:w="385" w:type="pct"/>
            <w:tcBorders>
              <w:top w:val="single" w:sz="6" w:space="0" w:color="000000"/>
              <w:left w:val="single" w:sz="4" w:space="0" w:color="auto"/>
              <w:bottom w:val="single" w:sz="6" w:space="0" w:color="000000"/>
              <w:right w:val="single" w:sz="4" w:space="0" w:color="auto"/>
            </w:tcBorders>
          </w:tcPr>
          <w:p w:rsidR="005179FD" w:rsidRPr="006841AA" w:rsidRDefault="005179FD" w:rsidP="005179FD">
            <w:pPr>
              <w:pStyle w:val="a3"/>
              <w:spacing w:after="0" w:line="180" w:lineRule="atLeast"/>
              <w:jc w:val="center"/>
              <w:rPr>
                <w:sz w:val="22"/>
                <w:szCs w:val="22"/>
              </w:rPr>
            </w:pPr>
            <w:r w:rsidRPr="006841AA">
              <w:rPr>
                <w:sz w:val="22"/>
                <w:szCs w:val="22"/>
              </w:rPr>
              <w:t>1</w:t>
            </w:r>
          </w:p>
        </w:tc>
        <w:tc>
          <w:tcPr>
            <w:tcW w:w="445" w:type="pct"/>
            <w:tcBorders>
              <w:top w:val="single" w:sz="6" w:space="0" w:color="000000"/>
              <w:left w:val="single" w:sz="4" w:space="0" w:color="auto"/>
              <w:bottom w:val="single" w:sz="6" w:space="0" w:color="000000"/>
              <w:right w:val="single" w:sz="6" w:space="0" w:color="000000"/>
            </w:tcBorders>
          </w:tcPr>
          <w:p w:rsidR="005179FD" w:rsidRPr="006841AA" w:rsidRDefault="005179FD" w:rsidP="005179FD">
            <w:pPr>
              <w:pStyle w:val="a3"/>
              <w:spacing w:after="0" w:line="180" w:lineRule="atLeast"/>
              <w:jc w:val="center"/>
              <w:rPr>
                <w:sz w:val="22"/>
                <w:szCs w:val="22"/>
              </w:rPr>
            </w:pPr>
            <w:r>
              <w:rPr>
                <w:sz w:val="22"/>
                <w:szCs w:val="22"/>
              </w:rPr>
              <w:t>1</w:t>
            </w:r>
          </w:p>
        </w:tc>
      </w:tr>
      <w:tr w:rsidR="005179FD" w:rsidRPr="00543CEE" w:rsidTr="00D05B4F">
        <w:trPr>
          <w:gridAfter w:val="2"/>
          <w:wAfter w:w="449" w:type="pct"/>
        </w:trPr>
        <w:tc>
          <w:tcPr>
            <w:tcW w:w="3721" w:type="pct"/>
            <w:gridSpan w:val="3"/>
            <w:tcBorders>
              <w:top w:val="single" w:sz="6" w:space="0" w:color="000000"/>
              <w:left w:val="single" w:sz="6" w:space="0" w:color="000000"/>
              <w:bottom w:val="single" w:sz="6" w:space="0" w:color="000000"/>
              <w:right w:val="single" w:sz="4" w:space="0" w:color="auto"/>
            </w:tcBorders>
            <w:hideMark/>
          </w:tcPr>
          <w:p w:rsidR="005179FD" w:rsidRPr="005179FD" w:rsidRDefault="005179FD" w:rsidP="005179FD">
            <w:pPr>
              <w:pStyle w:val="a3"/>
              <w:spacing w:after="0" w:line="180" w:lineRule="atLeast"/>
              <w:jc w:val="left"/>
              <w:rPr>
                <w:b/>
                <w:sz w:val="22"/>
                <w:szCs w:val="22"/>
              </w:rPr>
            </w:pPr>
            <w:r w:rsidRPr="005179FD">
              <w:rPr>
                <w:b/>
                <w:sz w:val="22"/>
                <w:szCs w:val="22"/>
              </w:rPr>
              <w:t>Учебные недели</w:t>
            </w:r>
          </w:p>
        </w:tc>
        <w:tc>
          <w:tcPr>
            <w:tcW w:w="385" w:type="pct"/>
            <w:tcBorders>
              <w:top w:val="single" w:sz="6" w:space="0" w:color="000000"/>
              <w:left w:val="single" w:sz="4" w:space="0" w:color="auto"/>
              <w:bottom w:val="single" w:sz="6" w:space="0" w:color="000000"/>
              <w:right w:val="single" w:sz="4" w:space="0" w:color="auto"/>
            </w:tcBorders>
          </w:tcPr>
          <w:p w:rsidR="005179FD" w:rsidRPr="005179FD" w:rsidRDefault="005179FD" w:rsidP="005179FD">
            <w:pPr>
              <w:pStyle w:val="a3"/>
              <w:spacing w:after="0" w:line="180" w:lineRule="atLeast"/>
              <w:jc w:val="center"/>
              <w:rPr>
                <w:b/>
                <w:sz w:val="22"/>
                <w:szCs w:val="22"/>
              </w:rPr>
            </w:pPr>
            <w:r w:rsidRPr="005179FD">
              <w:rPr>
                <w:b/>
                <w:sz w:val="22"/>
                <w:szCs w:val="22"/>
              </w:rPr>
              <w:t>34</w:t>
            </w:r>
          </w:p>
        </w:tc>
        <w:tc>
          <w:tcPr>
            <w:tcW w:w="445" w:type="pct"/>
            <w:tcBorders>
              <w:top w:val="single" w:sz="6" w:space="0" w:color="000000"/>
              <w:left w:val="single" w:sz="4" w:space="0" w:color="auto"/>
              <w:bottom w:val="single" w:sz="6" w:space="0" w:color="000000"/>
              <w:right w:val="single" w:sz="6" w:space="0" w:color="000000"/>
            </w:tcBorders>
          </w:tcPr>
          <w:p w:rsidR="005179FD" w:rsidRPr="005179FD" w:rsidRDefault="005179FD" w:rsidP="005179FD">
            <w:pPr>
              <w:pStyle w:val="a3"/>
              <w:spacing w:after="0" w:line="180" w:lineRule="atLeast"/>
              <w:jc w:val="center"/>
              <w:rPr>
                <w:b/>
                <w:sz w:val="22"/>
                <w:szCs w:val="22"/>
              </w:rPr>
            </w:pPr>
            <w:r w:rsidRPr="005179FD">
              <w:rPr>
                <w:b/>
                <w:sz w:val="22"/>
                <w:szCs w:val="22"/>
              </w:rPr>
              <w:t>34</w:t>
            </w:r>
          </w:p>
        </w:tc>
      </w:tr>
      <w:tr w:rsidR="005179FD" w:rsidRPr="00543CEE" w:rsidTr="00D05B4F">
        <w:trPr>
          <w:gridAfter w:val="2"/>
          <w:wAfter w:w="449" w:type="pct"/>
        </w:trPr>
        <w:tc>
          <w:tcPr>
            <w:tcW w:w="3721" w:type="pct"/>
            <w:gridSpan w:val="3"/>
            <w:tcBorders>
              <w:top w:val="single" w:sz="6" w:space="0" w:color="000000"/>
              <w:left w:val="single" w:sz="6" w:space="0" w:color="000000"/>
              <w:bottom w:val="single" w:sz="6" w:space="0" w:color="000000"/>
              <w:right w:val="single" w:sz="4" w:space="0" w:color="auto"/>
            </w:tcBorders>
            <w:hideMark/>
          </w:tcPr>
          <w:p w:rsidR="005179FD" w:rsidRPr="00D05B4F" w:rsidRDefault="005179FD" w:rsidP="005179FD">
            <w:pPr>
              <w:pStyle w:val="a3"/>
              <w:spacing w:after="0" w:line="180" w:lineRule="atLeast"/>
              <w:jc w:val="left"/>
              <w:rPr>
                <w:b/>
                <w:sz w:val="22"/>
                <w:szCs w:val="22"/>
              </w:rPr>
            </w:pPr>
            <w:r w:rsidRPr="00D05B4F">
              <w:rPr>
                <w:b/>
                <w:sz w:val="22"/>
                <w:szCs w:val="22"/>
              </w:rPr>
              <w:t>Максимально допустимая недельная нагрузка в соответствии с санитарными правилами и нормами (при 5-тидневной неделе)</w:t>
            </w:r>
          </w:p>
        </w:tc>
        <w:tc>
          <w:tcPr>
            <w:tcW w:w="385" w:type="pct"/>
            <w:tcBorders>
              <w:top w:val="single" w:sz="6" w:space="0" w:color="000000"/>
              <w:left w:val="single" w:sz="4" w:space="0" w:color="auto"/>
              <w:bottom w:val="single" w:sz="6" w:space="0" w:color="000000"/>
              <w:right w:val="single" w:sz="4" w:space="0" w:color="auto"/>
            </w:tcBorders>
          </w:tcPr>
          <w:p w:rsidR="005179FD" w:rsidRPr="00D05B4F" w:rsidRDefault="005179FD" w:rsidP="005179FD">
            <w:pPr>
              <w:pStyle w:val="a3"/>
              <w:spacing w:after="0" w:line="180" w:lineRule="atLeast"/>
              <w:jc w:val="center"/>
              <w:rPr>
                <w:b/>
                <w:sz w:val="22"/>
                <w:szCs w:val="22"/>
              </w:rPr>
            </w:pPr>
            <w:r w:rsidRPr="00D05B4F">
              <w:rPr>
                <w:b/>
                <w:sz w:val="22"/>
                <w:szCs w:val="22"/>
              </w:rPr>
              <w:t>34</w:t>
            </w:r>
          </w:p>
        </w:tc>
        <w:tc>
          <w:tcPr>
            <w:tcW w:w="445" w:type="pct"/>
            <w:tcBorders>
              <w:top w:val="single" w:sz="6" w:space="0" w:color="000000"/>
              <w:left w:val="single" w:sz="4" w:space="0" w:color="auto"/>
              <w:bottom w:val="single" w:sz="6" w:space="0" w:color="000000"/>
              <w:right w:val="single" w:sz="6" w:space="0" w:color="000000"/>
            </w:tcBorders>
          </w:tcPr>
          <w:p w:rsidR="005179FD" w:rsidRPr="00DE3AE7" w:rsidRDefault="005179FD" w:rsidP="005179FD">
            <w:pPr>
              <w:pStyle w:val="a3"/>
              <w:spacing w:after="0" w:line="180" w:lineRule="atLeast"/>
              <w:jc w:val="center"/>
              <w:rPr>
                <w:b/>
                <w:sz w:val="22"/>
                <w:szCs w:val="22"/>
              </w:rPr>
            </w:pPr>
            <w:r w:rsidRPr="00DE3AE7">
              <w:rPr>
                <w:b/>
                <w:sz w:val="22"/>
                <w:szCs w:val="22"/>
              </w:rPr>
              <w:t>34</w:t>
            </w:r>
          </w:p>
        </w:tc>
      </w:tr>
    </w:tbl>
    <w:p w:rsidR="00657AC7" w:rsidRDefault="00657AC7" w:rsidP="00543CEE">
      <w:pPr>
        <w:pStyle w:val="a3"/>
        <w:spacing w:after="0"/>
        <w:ind w:left="-284"/>
        <w:jc w:val="center"/>
        <w:rPr>
          <w:rStyle w:val="a4"/>
        </w:rPr>
      </w:pPr>
    </w:p>
    <w:p w:rsidR="00657AC7" w:rsidRDefault="00657AC7">
      <w:pPr>
        <w:rPr>
          <w:rStyle w:val="a4"/>
          <w:rFonts w:ascii="Times New Roman" w:hAnsi="Times New Roman" w:cs="Times New Roman"/>
          <w:sz w:val="24"/>
          <w:szCs w:val="24"/>
        </w:rPr>
      </w:pPr>
      <w:r>
        <w:rPr>
          <w:rStyle w:val="a4"/>
        </w:rPr>
        <w:br w:type="page"/>
      </w:r>
    </w:p>
    <w:p w:rsidR="000E5A83" w:rsidRPr="00543CEE" w:rsidRDefault="000E5A83" w:rsidP="00543CEE">
      <w:pPr>
        <w:pStyle w:val="a3"/>
        <w:spacing w:after="0"/>
        <w:ind w:left="-284"/>
        <w:jc w:val="center"/>
        <w:rPr>
          <w:rStyle w:val="a4"/>
        </w:rPr>
      </w:pPr>
    </w:p>
    <w:tbl>
      <w:tblPr>
        <w:tblW w:w="5212" w:type="pct"/>
        <w:tblInd w:w="-276" w:type="dxa"/>
        <w:tblBorders>
          <w:top w:val="single" w:sz="6" w:space="0" w:color="000000"/>
          <w:left w:val="single" w:sz="6" w:space="0" w:color="000000"/>
          <w:bottom w:val="single" w:sz="6" w:space="0" w:color="000000"/>
          <w:right w:val="single" w:sz="6" w:space="0" w:color="000000"/>
        </w:tblBorders>
        <w:tblLayout w:type="fixed"/>
        <w:tblCellMar>
          <w:top w:w="75" w:type="dxa"/>
          <w:left w:w="150" w:type="dxa"/>
          <w:bottom w:w="75" w:type="dxa"/>
          <w:right w:w="150" w:type="dxa"/>
        </w:tblCellMar>
        <w:tblLook w:val="04A0"/>
      </w:tblPr>
      <w:tblGrid>
        <w:gridCol w:w="3123"/>
        <w:gridCol w:w="5102"/>
        <w:gridCol w:w="849"/>
        <w:gridCol w:w="990"/>
      </w:tblGrid>
      <w:tr w:rsidR="00B72672" w:rsidRPr="00543CEE" w:rsidTr="000114ED">
        <w:trPr>
          <w:trHeight w:val="247"/>
        </w:trPr>
        <w:tc>
          <w:tcPr>
            <w:tcW w:w="4085" w:type="pct"/>
            <w:gridSpan w:val="2"/>
            <w:tcBorders>
              <w:top w:val="single" w:sz="6" w:space="0" w:color="000000"/>
              <w:left w:val="single" w:sz="6" w:space="0" w:color="000000"/>
              <w:bottom w:val="single" w:sz="6" w:space="0" w:color="000000"/>
              <w:right w:val="single" w:sz="4" w:space="0" w:color="auto"/>
            </w:tcBorders>
            <w:hideMark/>
          </w:tcPr>
          <w:p w:rsidR="00B72672" w:rsidRPr="00503050" w:rsidRDefault="00B72672" w:rsidP="003644FF">
            <w:pPr>
              <w:pStyle w:val="a3"/>
              <w:spacing w:after="0" w:line="180" w:lineRule="atLeast"/>
              <w:jc w:val="left"/>
              <w:rPr>
                <w:b/>
                <w:sz w:val="22"/>
                <w:szCs w:val="22"/>
              </w:rPr>
            </w:pPr>
            <w:r>
              <w:br w:type="page"/>
            </w:r>
            <w:r w:rsidRPr="00503050">
              <w:rPr>
                <w:b/>
                <w:sz w:val="22"/>
                <w:szCs w:val="22"/>
              </w:rPr>
              <w:t>Внеурочная деятельность</w:t>
            </w:r>
          </w:p>
        </w:tc>
        <w:tc>
          <w:tcPr>
            <w:tcW w:w="422" w:type="pct"/>
            <w:tcBorders>
              <w:top w:val="single" w:sz="6" w:space="0" w:color="000000"/>
              <w:left w:val="single" w:sz="4" w:space="0" w:color="auto"/>
              <w:bottom w:val="single" w:sz="6" w:space="0" w:color="000000"/>
              <w:right w:val="single" w:sz="4" w:space="0" w:color="auto"/>
            </w:tcBorders>
          </w:tcPr>
          <w:p w:rsidR="00B72672" w:rsidRPr="00D53029" w:rsidRDefault="00B72672" w:rsidP="009B45A0">
            <w:pPr>
              <w:pStyle w:val="a3"/>
              <w:spacing w:after="0" w:line="180" w:lineRule="atLeast"/>
              <w:jc w:val="center"/>
              <w:rPr>
                <w:b/>
                <w:sz w:val="22"/>
                <w:szCs w:val="22"/>
              </w:rPr>
            </w:pPr>
            <w:r w:rsidRPr="00D53029">
              <w:rPr>
                <w:b/>
                <w:sz w:val="22"/>
                <w:szCs w:val="22"/>
              </w:rPr>
              <w:t>10</w:t>
            </w:r>
          </w:p>
        </w:tc>
        <w:tc>
          <w:tcPr>
            <w:tcW w:w="493" w:type="pct"/>
            <w:tcBorders>
              <w:top w:val="single" w:sz="6" w:space="0" w:color="000000"/>
              <w:left w:val="single" w:sz="4" w:space="0" w:color="auto"/>
              <w:bottom w:val="single" w:sz="6" w:space="0" w:color="000000"/>
              <w:right w:val="single" w:sz="6" w:space="0" w:color="000000"/>
            </w:tcBorders>
          </w:tcPr>
          <w:p w:rsidR="00B72672" w:rsidRPr="00D53029" w:rsidRDefault="0050347B" w:rsidP="003644FF">
            <w:pPr>
              <w:pStyle w:val="a3"/>
              <w:spacing w:after="0" w:line="180" w:lineRule="atLeast"/>
              <w:jc w:val="center"/>
              <w:rPr>
                <w:b/>
                <w:sz w:val="22"/>
                <w:szCs w:val="22"/>
              </w:rPr>
            </w:pPr>
            <w:r>
              <w:rPr>
                <w:b/>
                <w:sz w:val="22"/>
                <w:szCs w:val="22"/>
              </w:rPr>
              <w:t>1</w:t>
            </w:r>
            <w:r w:rsidR="00B72672" w:rsidRPr="00D53029">
              <w:rPr>
                <w:b/>
                <w:sz w:val="22"/>
                <w:szCs w:val="22"/>
              </w:rPr>
              <w:t>0</w:t>
            </w:r>
          </w:p>
        </w:tc>
      </w:tr>
      <w:tr w:rsidR="00B62734" w:rsidRPr="00543CEE" w:rsidTr="000114ED">
        <w:trPr>
          <w:trHeight w:val="253"/>
        </w:trPr>
        <w:tc>
          <w:tcPr>
            <w:tcW w:w="1551" w:type="pct"/>
            <w:tcBorders>
              <w:top w:val="single" w:sz="6" w:space="0" w:color="000000"/>
              <w:left w:val="single" w:sz="6" w:space="0" w:color="000000"/>
              <w:bottom w:val="single" w:sz="6" w:space="0" w:color="000000"/>
              <w:right w:val="single" w:sz="4" w:space="0" w:color="auto"/>
            </w:tcBorders>
            <w:hideMark/>
          </w:tcPr>
          <w:p w:rsidR="00B62734" w:rsidRDefault="00B62734" w:rsidP="003644FF">
            <w:pPr>
              <w:pStyle w:val="a3"/>
              <w:spacing w:after="0" w:line="180" w:lineRule="atLeast"/>
              <w:rPr>
                <w:sz w:val="22"/>
                <w:szCs w:val="22"/>
              </w:rPr>
            </w:pPr>
            <w:r>
              <w:rPr>
                <w:sz w:val="22"/>
                <w:szCs w:val="22"/>
              </w:rPr>
              <w:t>Направления</w:t>
            </w:r>
          </w:p>
        </w:tc>
        <w:tc>
          <w:tcPr>
            <w:tcW w:w="3449" w:type="pct"/>
            <w:gridSpan w:val="3"/>
            <w:tcBorders>
              <w:top w:val="single" w:sz="6" w:space="0" w:color="000000"/>
              <w:left w:val="single" w:sz="4" w:space="0" w:color="auto"/>
              <w:bottom w:val="single" w:sz="6" w:space="0" w:color="000000"/>
              <w:right w:val="single" w:sz="6" w:space="0" w:color="000000"/>
            </w:tcBorders>
          </w:tcPr>
          <w:p w:rsidR="00B62734" w:rsidRDefault="00B62734" w:rsidP="003644FF">
            <w:pPr>
              <w:pStyle w:val="a3"/>
              <w:spacing w:after="0" w:line="180" w:lineRule="atLeast"/>
              <w:jc w:val="left"/>
              <w:rPr>
                <w:sz w:val="22"/>
                <w:szCs w:val="22"/>
              </w:rPr>
            </w:pPr>
            <w:r>
              <w:rPr>
                <w:sz w:val="22"/>
                <w:szCs w:val="22"/>
              </w:rPr>
              <w:t>Формы организации</w:t>
            </w:r>
          </w:p>
        </w:tc>
      </w:tr>
      <w:tr w:rsidR="0050347B" w:rsidRPr="00543CEE" w:rsidTr="000114ED">
        <w:trPr>
          <w:trHeight w:val="246"/>
        </w:trPr>
        <w:tc>
          <w:tcPr>
            <w:tcW w:w="1550" w:type="pct"/>
            <w:vMerge w:val="restart"/>
            <w:tcBorders>
              <w:top w:val="single" w:sz="6" w:space="0" w:color="000000"/>
              <w:left w:val="single" w:sz="6" w:space="0" w:color="000000"/>
              <w:right w:val="single" w:sz="4" w:space="0" w:color="auto"/>
            </w:tcBorders>
            <w:hideMark/>
          </w:tcPr>
          <w:p w:rsidR="0050347B" w:rsidRDefault="0050347B" w:rsidP="003644FF">
            <w:pPr>
              <w:pStyle w:val="a3"/>
              <w:spacing w:after="0" w:line="180" w:lineRule="atLeast"/>
              <w:rPr>
                <w:sz w:val="22"/>
                <w:szCs w:val="22"/>
              </w:rPr>
            </w:pPr>
            <w:r>
              <w:rPr>
                <w:sz w:val="22"/>
                <w:szCs w:val="22"/>
              </w:rPr>
              <w:t>Социальное</w:t>
            </w:r>
          </w:p>
        </w:tc>
        <w:tc>
          <w:tcPr>
            <w:tcW w:w="2535" w:type="pct"/>
            <w:tcBorders>
              <w:top w:val="single" w:sz="6" w:space="0" w:color="000000"/>
              <w:left w:val="single" w:sz="4" w:space="0" w:color="auto"/>
              <w:bottom w:val="single" w:sz="6" w:space="0" w:color="000000"/>
              <w:right w:val="single" w:sz="4" w:space="0" w:color="auto"/>
            </w:tcBorders>
          </w:tcPr>
          <w:p w:rsidR="0050347B" w:rsidRDefault="0050347B" w:rsidP="003644FF">
            <w:pPr>
              <w:pStyle w:val="a3"/>
              <w:spacing w:after="0" w:line="180" w:lineRule="atLeast"/>
              <w:jc w:val="left"/>
              <w:rPr>
                <w:sz w:val="22"/>
                <w:szCs w:val="22"/>
              </w:rPr>
            </w:pPr>
            <w:r>
              <w:rPr>
                <w:sz w:val="22"/>
                <w:szCs w:val="22"/>
              </w:rPr>
              <w:t xml:space="preserve">Курс «Разговор о </w:t>
            </w:r>
            <w:proofErr w:type="gramStart"/>
            <w:r>
              <w:rPr>
                <w:sz w:val="22"/>
                <w:szCs w:val="22"/>
              </w:rPr>
              <w:t>важном</w:t>
            </w:r>
            <w:proofErr w:type="gramEnd"/>
            <w:r>
              <w:rPr>
                <w:sz w:val="22"/>
                <w:szCs w:val="22"/>
              </w:rPr>
              <w:t>»</w:t>
            </w:r>
          </w:p>
        </w:tc>
        <w:tc>
          <w:tcPr>
            <w:tcW w:w="422" w:type="pct"/>
            <w:tcBorders>
              <w:top w:val="single" w:sz="6" w:space="0" w:color="000000"/>
              <w:left w:val="single" w:sz="4" w:space="0" w:color="auto"/>
              <w:bottom w:val="single" w:sz="6" w:space="0" w:color="000000"/>
              <w:right w:val="single" w:sz="4" w:space="0" w:color="auto"/>
            </w:tcBorders>
          </w:tcPr>
          <w:p w:rsidR="0050347B" w:rsidRDefault="0050347B" w:rsidP="00B72672">
            <w:pPr>
              <w:pStyle w:val="a3"/>
              <w:spacing w:after="0" w:line="180" w:lineRule="atLeast"/>
              <w:jc w:val="center"/>
              <w:rPr>
                <w:sz w:val="22"/>
                <w:szCs w:val="22"/>
              </w:rPr>
            </w:pPr>
            <w:r>
              <w:rPr>
                <w:sz w:val="22"/>
                <w:szCs w:val="22"/>
              </w:rPr>
              <w:t>1</w:t>
            </w:r>
          </w:p>
        </w:tc>
        <w:tc>
          <w:tcPr>
            <w:tcW w:w="493" w:type="pct"/>
            <w:tcBorders>
              <w:top w:val="single" w:sz="6" w:space="0" w:color="000000"/>
              <w:left w:val="single" w:sz="4" w:space="0" w:color="auto"/>
              <w:bottom w:val="single" w:sz="6" w:space="0" w:color="000000"/>
              <w:right w:val="single" w:sz="6" w:space="0" w:color="000000"/>
            </w:tcBorders>
          </w:tcPr>
          <w:p w:rsidR="0050347B" w:rsidRDefault="0050347B" w:rsidP="00417804">
            <w:pPr>
              <w:pStyle w:val="a3"/>
              <w:spacing w:after="0" w:line="180" w:lineRule="atLeast"/>
              <w:jc w:val="center"/>
              <w:rPr>
                <w:sz w:val="22"/>
                <w:szCs w:val="22"/>
              </w:rPr>
            </w:pPr>
            <w:r>
              <w:rPr>
                <w:sz w:val="22"/>
                <w:szCs w:val="22"/>
              </w:rPr>
              <w:t>1</w:t>
            </w:r>
          </w:p>
        </w:tc>
      </w:tr>
      <w:tr w:rsidR="0050347B" w:rsidRPr="00543CEE" w:rsidTr="000114ED">
        <w:trPr>
          <w:trHeight w:val="246"/>
        </w:trPr>
        <w:tc>
          <w:tcPr>
            <w:tcW w:w="1550" w:type="pct"/>
            <w:vMerge/>
            <w:tcBorders>
              <w:left w:val="single" w:sz="6" w:space="0" w:color="000000"/>
              <w:right w:val="single" w:sz="4" w:space="0" w:color="auto"/>
            </w:tcBorders>
            <w:hideMark/>
          </w:tcPr>
          <w:p w:rsidR="0050347B" w:rsidRDefault="0050347B" w:rsidP="003644FF">
            <w:pPr>
              <w:pStyle w:val="a3"/>
              <w:spacing w:after="0" w:line="180" w:lineRule="atLeast"/>
              <w:rPr>
                <w:sz w:val="22"/>
                <w:szCs w:val="22"/>
              </w:rPr>
            </w:pPr>
          </w:p>
        </w:tc>
        <w:tc>
          <w:tcPr>
            <w:tcW w:w="2535" w:type="pct"/>
            <w:tcBorders>
              <w:top w:val="single" w:sz="6" w:space="0" w:color="000000"/>
              <w:left w:val="single" w:sz="4" w:space="0" w:color="auto"/>
              <w:bottom w:val="single" w:sz="6" w:space="0" w:color="000000"/>
              <w:right w:val="single" w:sz="4" w:space="0" w:color="auto"/>
            </w:tcBorders>
          </w:tcPr>
          <w:p w:rsidR="0050347B" w:rsidRDefault="0050347B" w:rsidP="003644FF">
            <w:pPr>
              <w:pStyle w:val="a3"/>
              <w:spacing w:after="0" w:line="180" w:lineRule="atLeast"/>
              <w:jc w:val="left"/>
              <w:rPr>
                <w:sz w:val="22"/>
                <w:szCs w:val="22"/>
              </w:rPr>
            </w:pPr>
            <w:r>
              <w:rPr>
                <w:sz w:val="22"/>
                <w:szCs w:val="22"/>
              </w:rPr>
              <w:t>Горизонты России</w:t>
            </w:r>
          </w:p>
        </w:tc>
        <w:tc>
          <w:tcPr>
            <w:tcW w:w="422" w:type="pct"/>
            <w:tcBorders>
              <w:top w:val="single" w:sz="6" w:space="0" w:color="000000"/>
              <w:left w:val="single" w:sz="4" w:space="0" w:color="auto"/>
              <w:bottom w:val="single" w:sz="6" w:space="0" w:color="000000"/>
              <w:right w:val="single" w:sz="4" w:space="0" w:color="auto"/>
            </w:tcBorders>
          </w:tcPr>
          <w:p w:rsidR="0050347B" w:rsidRDefault="0050347B" w:rsidP="00B72672">
            <w:pPr>
              <w:pStyle w:val="a3"/>
              <w:spacing w:after="0" w:line="180" w:lineRule="atLeast"/>
              <w:jc w:val="center"/>
              <w:rPr>
                <w:sz w:val="22"/>
                <w:szCs w:val="22"/>
              </w:rPr>
            </w:pPr>
            <w:r>
              <w:rPr>
                <w:sz w:val="22"/>
                <w:szCs w:val="22"/>
              </w:rPr>
              <w:t>1</w:t>
            </w:r>
          </w:p>
        </w:tc>
        <w:tc>
          <w:tcPr>
            <w:tcW w:w="493" w:type="pct"/>
            <w:tcBorders>
              <w:top w:val="single" w:sz="6" w:space="0" w:color="000000"/>
              <w:left w:val="single" w:sz="4" w:space="0" w:color="auto"/>
              <w:bottom w:val="single" w:sz="6" w:space="0" w:color="000000"/>
              <w:right w:val="single" w:sz="6" w:space="0" w:color="000000"/>
            </w:tcBorders>
          </w:tcPr>
          <w:p w:rsidR="0050347B" w:rsidRDefault="0050347B" w:rsidP="00417804">
            <w:pPr>
              <w:pStyle w:val="a3"/>
              <w:spacing w:after="0" w:line="180" w:lineRule="atLeast"/>
              <w:jc w:val="center"/>
              <w:rPr>
                <w:sz w:val="22"/>
                <w:szCs w:val="22"/>
              </w:rPr>
            </w:pPr>
            <w:r>
              <w:rPr>
                <w:sz w:val="22"/>
                <w:szCs w:val="22"/>
              </w:rPr>
              <w:t>1</w:t>
            </w:r>
          </w:p>
        </w:tc>
      </w:tr>
      <w:tr w:rsidR="000114ED" w:rsidRPr="00543CEE" w:rsidTr="00245437">
        <w:trPr>
          <w:trHeight w:val="246"/>
        </w:trPr>
        <w:tc>
          <w:tcPr>
            <w:tcW w:w="1550" w:type="pct"/>
            <w:vMerge w:val="restart"/>
            <w:tcBorders>
              <w:top w:val="single" w:sz="6" w:space="0" w:color="000000"/>
              <w:left w:val="single" w:sz="6" w:space="0" w:color="000000"/>
              <w:right w:val="single" w:sz="4" w:space="0" w:color="auto"/>
            </w:tcBorders>
            <w:hideMark/>
          </w:tcPr>
          <w:p w:rsidR="000114ED" w:rsidRDefault="000114ED" w:rsidP="003644FF">
            <w:pPr>
              <w:pStyle w:val="a3"/>
              <w:spacing w:after="0" w:line="180" w:lineRule="atLeast"/>
              <w:rPr>
                <w:sz w:val="22"/>
                <w:szCs w:val="22"/>
              </w:rPr>
            </w:pPr>
            <w:r>
              <w:rPr>
                <w:sz w:val="22"/>
                <w:szCs w:val="22"/>
              </w:rPr>
              <w:t>Спортивное</w:t>
            </w:r>
          </w:p>
        </w:tc>
        <w:tc>
          <w:tcPr>
            <w:tcW w:w="2535" w:type="pct"/>
            <w:tcBorders>
              <w:top w:val="single" w:sz="6" w:space="0" w:color="000000"/>
              <w:left w:val="single" w:sz="4" w:space="0" w:color="auto"/>
              <w:bottom w:val="single" w:sz="6" w:space="0" w:color="000000"/>
              <w:right w:val="single" w:sz="4" w:space="0" w:color="auto"/>
            </w:tcBorders>
          </w:tcPr>
          <w:p w:rsidR="000114ED" w:rsidRDefault="000114ED" w:rsidP="00502CB3">
            <w:pPr>
              <w:pStyle w:val="a3"/>
              <w:spacing w:after="0" w:line="180" w:lineRule="atLeast"/>
              <w:jc w:val="left"/>
              <w:rPr>
                <w:sz w:val="22"/>
                <w:szCs w:val="22"/>
              </w:rPr>
            </w:pPr>
            <w:r>
              <w:rPr>
                <w:sz w:val="22"/>
                <w:szCs w:val="22"/>
              </w:rPr>
              <w:t>Секция «Волейбол</w:t>
            </w:r>
          </w:p>
        </w:tc>
        <w:tc>
          <w:tcPr>
            <w:tcW w:w="422" w:type="pct"/>
            <w:tcBorders>
              <w:top w:val="single" w:sz="6" w:space="0" w:color="000000"/>
              <w:left w:val="single" w:sz="4" w:space="0" w:color="auto"/>
              <w:bottom w:val="single" w:sz="6" w:space="0" w:color="000000"/>
              <w:right w:val="single" w:sz="4" w:space="0" w:color="auto"/>
            </w:tcBorders>
          </w:tcPr>
          <w:p w:rsidR="000114ED" w:rsidRDefault="000114ED" w:rsidP="00B72672">
            <w:pPr>
              <w:pStyle w:val="a3"/>
              <w:spacing w:after="0" w:line="180" w:lineRule="atLeast"/>
              <w:jc w:val="center"/>
              <w:rPr>
                <w:sz w:val="22"/>
                <w:szCs w:val="22"/>
              </w:rPr>
            </w:pPr>
            <w:r>
              <w:rPr>
                <w:sz w:val="22"/>
                <w:szCs w:val="22"/>
              </w:rPr>
              <w:t>1</w:t>
            </w:r>
          </w:p>
        </w:tc>
        <w:tc>
          <w:tcPr>
            <w:tcW w:w="493" w:type="pct"/>
            <w:tcBorders>
              <w:top w:val="single" w:sz="6" w:space="0" w:color="000000"/>
              <w:left w:val="single" w:sz="4" w:space="0" w:color="auto"/>
              <w:bottom w:val="single" w:sz="6" w:space="0" w:color="000000"/>
              <w:right w:val="single" w:sz="6" w:space="0" w:color="000000"/>
            </w:tcBorders>
          </w:tcPr>
          <w:p w:rsidR="000114ED" w:rsidRDefault="000114ED" w:rsidP="00417804">
            <w:pPr>
              <w:pStyle w:val="a3"/>
              <w:spacing w:after="0" w:line="180" w:lineRule="atLeast"/>
              <w:jc w:val="center"/>
              <w:rPr>
                <w:sz w:val="22"/>
                <w:szCs w:val="22"/>
              </w:rPr>
            </w:pPr>
            <w:r>
              <w:rPr>
                <w:sz w:val="22"/>
                <w:szCs w:val="22"/>
              </w:rPr>
              <w:t>1</w:t>
            </w:r>
          </w:p>
        </w:tc>
      </w:tr>
      <w:tr w:rsidR="000114ED" w:rsidRPr="00543CEE" w:rsidTr="000114ED">
        <w:trPr>
          <w:trHeight w:val="246"/>
        </w:trPr>
        <w:tc>
          <w:tcPr>
            <w:tcW w:w="1551" w:type="pct"/>
            <w:vMerge/>
            <w:tcBorders>
              <w:left w:val="single" w:sz="6" w:space="0" w:color="000000"/>
              <w:bottom w:val="single" w:sz="6" w:space="0" w:color="000000"/>
              <w:right w:val="single" w:sz="4" w:space="0" w:color="auto"/>
            </w:tcBorders>
            <w:hideMark/>
          </w:tcPr>
          <w:p w:rsidR="000114ED" w:rsidRDefault="000114ED" w:rsidP="003644FF">
            <w:pPr>
              <w:pStyle w:val="a3"/>
              <w:spacing w:after="0" w:line="180" w:lineRule="atLeast"/>
              <w:rPr>
                <w:sz w:val="22"/>
                <w:szCs w:val="22"/>
              </w:rPr>
            </w:pPr>
          </w:p>
        </w:tc>
        <w:tc>
          <w:tcPr>
            <w:tcW w:w="2535" w:type="pct"/>
            <w:tcBorders>
              <w:top w:val="single" w:sz="6" w:space="0" w:color="000000"/>
              <w:left w:val="single" w:sz="4" w:space="0" w:color="auto"/>
              <w:bottom w:val="single" w:sz="6" w:space="0" w:color="000000"/>
              <w:right w:val="single" w:sz="4" w:space="0" w:color="auto"/>
            </w:tcBorders>
          </w:tcPr>
          <w:p w:rsidR="000114ED" w:rsidRDefault="000114ED" w:rsidP="00502CB3">
            <w:pPr>
              <w:pStyle w:val="a3"/>
              <w:spacing w:after="0" w:line="180" w:lineRule="atLeast"/>
              <w:jc w:val="left"/>
              <w:rPr>
                <w:sz w:val="22"/>
                <w:szCs w:val="22"/>
              </w:rPr>
            </w:pPr>
            <w:r>
              <w:rPr>
                <w:sz w:val="22"/>
                <w:szCs w:val="22"/>
              </w:rPr>
              <w:t>Секция «Баскетбол»</w:t>
            </w:r>
          </w:p>
        </w:tc>
        <w:tc>
          <w:tcPr>
            <w:tcW w:w="422" w:type="pct"/>
            <w:tcBorders>
              <w:top w:val="single" w:sz="6" w:space="0" w:color="000000"/>
              <w:left w:val="single" w:sz="4" w:space="0" w:color="auto"/>
              <w:bottom w:val="single" w:sz="6" w:space="0" w:color="000000"/>
              <w:right w:val="single" w:sz="4" w:space="0" w:color="auto"/>
            </w:tcBorders>
          </w:tcPr>
          <w:p w:rsidR="000114ED" w:rsidRDefault="000114ED" w:rsidP="00B72672">
            <w:pPr>
              <w:pStyle w:val="a3"/>
              <w:spacing w:after="0" w:line="180" w:lineRule="atLeast"/>
              <w:jc w:val="center"/>
              <w:rPr>
                <w:sz w:val="22"/>
                <w:szCs w:val="22"/>
              </w:rPr>
            </w:pPr>
            <w:r>
              <w:rPr>
                <w:sz w:val="22"/>
                <w:szCs w:val="22"/>
              </w:rPr>
              <w:t>1</w:t>
            </w:r>
          </w:p>
        </w:tc>
        <w:tc>
          <w:tcPr>
            <w:tcW w:w="493" w:type="pct"/>
            <w:tcBorders>
              <w:top w:val="single" w:sz="6" w:space="0" w:color="000000"/>
              <w:left w:val="single" w:sz="4" w:space="0" w:color="auto"/>
              <w:bottom w:val="single" w:sz="6" w:space="0" w:color="000000"/>
              <w:right w:val="single" w:sz="6" w:space="0" w:color="000000"/>
            </w:tcBorders>
          </w:tcPr>
          <w:p w:rsidR="000114ED" w:rsidRDefault="000114ED" w:rsidP="00417804">
            <w:pPr>
              <w:pStyle w:val="a3"/>
              <w:spacing w:after="0" w:line="180" w:lineRule="atLeast"/>
              <w:jc w:val="center"/>
              <w:rPr>
                <w:sz w:val="22"/>
                <w:szCs w:val="22"/>
              </w:rPr>
            </w:pPr>
            <w:r>
              <w:rPr>
                <w:sz w:val="22"/>
                <w:szCs w:val="22"/>
              </w:rPr>
              <w:t>1</w:t>
            </w:r>
          </w:p>
        </w:tc>
      </w:tr>
      <w:tr w:rsidR="0050347B" w:rsidRPr="00543CEE" w:rsidTr="000114ED">
        <w:trPr>
          <w:trHeight w:val="210"/>
        </w:trPr>
        <w:tc>
          <w:tcPr>
            <w:tcW w:w="1551" w:type="pct"/>
            <w:vMerge w:val="restart"/>
            <w:tcBorders>
              <w:top w:val="single" w:sz="6" w:space="0" w:color="000000"/>
              <w:left w:val="single" w:sz="6" w:space="0" w:color="000000"/>
              <w:right w:val="single" w:sz="4" w:space="0" w:color="auto"/>
            </w:tcBorders>
            <w:hideMark/>
          </w:tcPr>
          <w:p w:rsidR="0050347B" w:rsidRDefault="0050347B" w:rsidP="003644FF">
            <w:pPr>
              <w:pStyle w:val="a3"/>
              <w:spacing w:after="0" w:line="180" w:lineRule="atLeast"/>
              <w:rPr>
                <w:sz w:val="22"/>
                <w:szCs w:val="22"/>
              </w:rPr>
            </w:pPr>
            <w:r>
              <w:rPr>
                <w:sz w:val="22"/>
                <w:szCs w:val="22"/>
              </w:rPr>
              <w:t>Художественно-эстетическое</w:t>
            </w:r>
          </w:p>
        </w:tc>
        <w:tc>
          <w:tcPr>
            <w:tcW w:w="2535" w:type="pct"/>
            <w:tcBorders>
              <w:top w:val="single" w:sz="6" w:space="0" w:color="000000"/>
              <w:left w:val="single" w:sz="4" w:space="0" w:color="auto"/>
              <w:bottom w:val="single" w:sz="4" w:space="0" w:color="auto"/>
              <w:right w:val="single" w:sz="4" w:space="0" w:color="auto"/>
            </w:tcBorders>
          </w:tcPr>
          <w:p w:rsidR="0050347B" w:rsidRDefault="0050347B" w:rsidP="003644FF">
            <w:pPr>
              <w:pStyle w:val="a3"/>
              <w:spacing w:after="0" w:line="180" w:lineRule="atLeast"/>
              <w:jc w:val="left"/>
              <w:rPr>
                <w:sz w:val="22"/>
                <w:szCs w:val="22"/>
              </w:rPr>
            </w:pPr>
            <w:r>
              <w:rPr>
                <w:sz w:val="22"/>
                <w:szCs w:val="22"/>
              </w:rPr>
              <w:t>Кружок  «Спортивная хореография»</w:t>
            </w:r>
          </w:p>
        </w:tc>
        <w:tc>
          <w:tcPr>
            <w:tcW w:w="422" w:type="pct"/>
            <w:tcBorders>
              <w:top w:val="single" w:sz="6" w:space="0" w:color="000000"/>
              <w:left w:val="single" w:sz="4" w:space="0" w:color="auto"/>
              <w:bottom w:val="single" w:sz="4" w:space="0" w:color="auto"/>
              <w:right w:val="single" w:sz="4" w:space="0" w:color="auto"/>
            </w:tcBorders>
          </w:tcPr>
          <w:p w:rsidR="0050347B" w:rsidRDefault="0050347B" w:rsidP="00B72672">
            <w:pPr>
              <w:pStyle w:val="a3"/>
              <w:spacing w:after="0" w:line="180" w:lineRule="atLeast"/>
              <w:jc w:val="center"/>
              <w:rPr>
                <w:sz w:val="22"/>
                <w:szCs w:val="22"/>
              </w:rPr>
            </w:pPr>
            <w:r>
              <w:rPr>
                <w:sz w:val="22"/>
                <w:szCs w:val="22"/>
              </w:rPr>
              <w:t>1</w:t>
            </w:r>
          </w:p>
        </w:tc>
        <w:tc>
          <w:tcPr>
            <w:tcW w:w="493" w:type="pct"/>
            <w:tcBorders>
              <w:top w:val="single" w:sz="6" w:space="0" w:color="000000"/>
              <w:left w:val="single" w:sz="4" w:space="0" w:color="auto"/>
              <w:bottom w:val="single" w:sz="4" w:space="0" w:color="auto"/>
              <w:right w:val="single" w:sz="6" w:space="0" w:color="000000"/>
            </w:tcBorders>
          </w:tcPr>
          <w:p w:rsidR="0050347B" w:rsidRDefault="0050347B" w:rsidP="00417804">
            <w:pPr>
              <w:pStyle w:val="a3"/>
              <w:spacing w:after="0" w:line="180" w:lineRule="atLeast"/>
              <w:jc w:val="center"/>
              <w:rPr>
                <w:sz w:val="22"/>
                <w:szCs w:val="22"/>
              </w:rPr>
            </w:pPr>
            <w:r>
              <w:rPr>
                <w:sz w:val="22"/>
                <w:szCs w:val="22"/>
              </w:rPr>
              <w:t>1</w:t>
            </w:r>
          </w:p>
        </w:tc>
      </w:tr>
      <w:tr w:rsidR="0050347B" w:rsidRPr="00543CEE" w:rsidTr="000114ED">
        <w:trPr>
          <w:trHeight w:val="289"/>
        </w:trPr>
        <w:tc>
          <w:tcPr>
            <w:tcW w:w="1551" w:type="pct"/>
            <w:vMerge/>
            <w:tcBorders>
              <w:left w:val="single" w:sz="6" w:space="0" w:color="000000"/>
              <w:bottom w:val="single" w:sz="6" w:space="0" w:color="000000"/>
              <w:right w:val="single" w:sz="4" w:space="0" w:color="auto"/>
            </w:tcBorders>
            <w:hideMark/>
          </w:tcPr>
          <w:p w:rsidR="0050347B" w:rsidRDefault="0050347B" w:rsidP="003644FF">
            <w:pPr>
              <w:pStyle w:val="a3"/>
              <w:spacing w:after="0" w:line="180" w:lineRule="atLeast"/>
              <w:rPr>
                <w:sz w:val="22"/>
                <w:szCs w:val="22"/>
              </w:rPr>
            </w:pPr>
          </w:p>
        </w:tc>
        <w:tc>
          <w:tcPr>
            <w:tcW w:w="2535" w:type="pct"/>
            <w:tcBorders>
              <w:top w:val="single" w:sz="4" w:space="0" w:color="auto"/>
              <w:left w:val="single" w:sz="4" w:space="0" w:color="auto"/>
              <w:bottom w:val="single" w:sz="6" w:space="0" w:color="000000"/>
              <w:right w:val="single" w:sz="4" w:space="0" w:color="auto"/>
            </w:tcBorders>
          </w:tcPr>
          <w:p w:rsidR="0050347B" w:rsidRDefault="0050347B" w:rsidP="003644FF">
            <w:pPr>
              <w:pStyle w:val="a3"/>
              <w:spacing w:after="0" w:line="180" w:lineRule="atLeast"/>
              <w:jc w:val="left"/>
              <w:rPr>
                <w:sz w:val="22"/>
                <w:szCs w:val="22"/>
              </w:rPr>
            </w:pPr>
            <w:r>
              <w:rPr>
                <w:sz w:val="22"/>
                <w:szCs w:val="22"/>
              </w:rPr>
              <w:t>Школьный театр «Юное дарование»</w:t>
            </w:r>
          </w:p>
        </w:tc>
        <w:tc>
          <w:tcPr>
            <w:tcW w:w="422" w:type="pct"/>
            <w:tcBorders>
              <w:top w:val="single" w:sz="4" w:space="0" w:color="auto"/>
              <w:left w:val="single" w:sz="4" w:space="0" w:color="auto"/>
              <w:bottom w:val="single" w:sz="6" w:space="0" w:color="000000"/>
              <w:right w:val="single" w:sz="4" w:space="0" w:color="auto"/>
            </w:tcBorders>
          </w:tcPr>
          <w:p w:rsidR="0050347B" w:rsidRDefault="0050347B" w:rsidP="00B72672">
            <w:pPr>
              <w:pStyle w:val="a3"/>
              <w:spacing w:after="0" w:line="180" w:lineRule="atLeast"/>
              <w:jc w:val="center"/>
              <w:rPr>
                <w:sz w:val="22"/>
                <w:szCs w:val="22"/>
              </w:rPr>
            </w:pPr>
            <w:r>
              <w:rPr>
                <w:sz w:val="22"/>
                <w:szCs w:val="22"/>
              </w:rPr>
              <w:t>1</w:t>
            </w:r>
          </w:p>
        </w:tc>
        <w:tc>
          <w:tcPr>
            <w:tcW w:w="493" w:type="pct"/>
            <w:tcBorders>
              <w:top w:val="single" w:sz="4" w:space="0" w:color="auto"/>
              <w:left w:val="single" w:sz="4" w:space="0" w:color="auto"/>
              <w:bottom w:val="single" w:sz="6" w:space="0" w:color="000000"/>
              <w:right w:val="single" w:sz="6" w:space="0" w:color="000000"/>
            </w:tcBorders>
          </w:tcPr>
          <w:p w:rsidR="0050347B" w:rsidRDefault="0050347B" w:rsidP="00417804">
            <w:pPr>
              <w:pStyle w:val="a3"/>
              <w:spacing w:after="0" w:line="180" w:lineRule="atLeast"/>
              <w:jc w:val="center"/>
              <w:rPr>
                <w:sz w:val="22"/>
                <w:szCs w:val="22"/>
              </w:rPr>
            </w:pPr>
            <w:r>
              <w:rPr>
                <w:sz w:val="22"/>
                <w:szCs w:val="22"/>
              </w:rPr>
              <w:t>1</w:t>
            </w:r>
          </w:p>
        </w:tc>
      </w:tr>
      <w:tr w:rsidR="0050347B" w:rsidRPr="00543CEE" w:rsidTr="000114ED">
        <w:trPr>
          <w:trHeight w:val="168"/>
        </w:trPr>
        <w:tc>
          <w:tcPr>
            <w:tcW w:w="1551" w:type="pct"/>
            <w:vMerge w:val="restart"/>
            <w:tcBorders>
              <w:top w:val="single" w:sz="6" w:space="0" w:color="000000"/>
              <w:left w:val="single" w:sz="6" w:space="0" w:color="000000"/>
              <w:right w:val="single" w:sz="4" w:space="0" w:color="auto"/>
            </w:tcBorders>
            <w:hideMark/>
          </w:tcPr>
          <w:p w:rsidR="0050347B" w:rsidRDefault="0050347B" w:rsidP="000114ED">
            <w:pPr>
              <w:pStyle w:val="a3"/>
              <w:spacing w:after="0" w:line="180" w:lineRule="atLeast"/>
              <w:jc w:val="left"/>
              <w:rPr>
                <w:sz w:val="22"/>
                <w:szCs w:val="22"/>
              </w:rPr>
            </w:pPr>
            <w:proofErr w:type="spellStart"/>
            <w:r>
              <w:rPr>
                <w:sz w:val="22"/>
                <w:szCs w:val="22"/>
              </w:rPr>
              <w:t>Общеинтеллектуальное</w:t>
            </w:r>
            <w:proofErr w:type="spellEnd"/>
          </w:p>
        </w:tc>
        <w:tc>
          <w:tcPr>
            <w:tcW w:w="2535" w:type="pct"/>
            <w:tcBorders>
              <w:top w:val="single" w:sz="6" w:space="0" w:color="000000"/>
              <w:left w:val="single" w:sz="4" w:space="0" w:color="auto"/>
              <w:bottom w:val="single" w:sz="4" w:space="0" w:color="auto"/>
              <w:right w:val="single" w:sz="4" w:space="0" w:color="auto"/>
            </w:tcBorders>
          </w:tcPr>
          <w:p w:rsidR="0050347B" w:rsidRDefault="0050347B" w:rsidP="003644FF">
            <w:pPr>
              <w:pStyle w:val="a3"/>
              <w:spacing w:after="0" w:line="180" w:lineRule="atLeast"/>
              <w:jc w:val="left"/>
              <w:rPr>
                <w:sz w:val="22"/>
                <w:szCs w:val="22"/>
              </w:rPr>
            </w:pPr>
            <w:r>
              <w:rPr>
                <w:sz w:val="22"/>
                <w:szCs w:val="22"/>
              </w:rPr>
              <w:t>Олимпиады</w:t>
            </w:r>
          </w:p>
        </w:tc>
        <w:tc>
          <w:tcPr>
            <w:tcW w:w="422" w:type="pct"/>
            <w:tcBorders>
              <w:top w:val="single" w:sz="6" w:space="0" w:color="000000"/>
              <w:left w:val="single" w:sz="4" w:space="0" w:color="auto"/>
              <w:bottom w:val="single" w:sz="4" w:space="0" w:color="auto"/>
              <w:right w:val="single" w:sz="4" w:space="0" w:color="auto"/>
            </w:tcBorders>
          </w:tcPr>
          <w:p w:rsidR="0050347B" w:rsidRDefault="0050347B" w:rsidP="00B72672">
            <w:pPr>
              <w:pStyle w:val="a3"/>
              <w:spacing w:after="0" w:line="180" w:lineRule="atLeast"/>
              <w:jc w:val="center"/>
              <w:rPr>
                <w:sz w:val="22"/>
                <w:szCs w:val="22"/>
              </w:rPr>
            </w:pPr>
            <w:r>
              <w:rPr>
                <w:sz w:val="22"/>
                <w:szCs w:val="22"/>
              </w:rPr>
              <w:t>2</w:t>
            </w:r>
          </w:p>
        </w:tc>
        <w:tc>
          <w:tcPr>
            <w:tcW w:w="493" w:type="pct"/>
            <w:tcBorders>
              <w:top w:val="single" w:sz="6" w:space="0" w:color="000000"/>
              <w:left w:val="single" w:sz="4" w:space="0" w:color="auto"/>
              <w:bottom w:val="single" w:sz="4" w:space="0" w:color="auto"/>
              <w:right w:val="single" w:sz="6" w:space="0" w:color="000000"/>
            </w:tcBorders>
          </w:tcPr>
          <w:p w:rsidR="0050347B" w:rsidRDefault="0050347B" w:rsidP="00417804">
            <w:pPr>
              <w:pStyle w:val="a3"/>
              <w:spacing w:after="0" w:line="180" w:lineRule="atLeast"/>
              <w:jc w:val="center"/>
              <w:rPr>
                <w:sz w:val="22"/>
                <w:szCs w:val="22"/>
              </w:rPr>
            </w:pPr>
            <w:r>
              <w:rPr>
                <w:sz w:val="22"/>
                <w:szCs w:val="22"/>
              </w:rPr>
              <w:t>2</w:t>
            </w:r>
          </w:p>
        </w:tc>
      </w:tr>
      <w:tr w:rsidR="0050347B" w:rsidRPr="00543CEE" w:rsidTr="000114ED">
        <w:trPr>
          <w:trHeight w:val="266"/>
        </w:trPr>
        <w:tc>
          <w:tcPr>
            <w:tcW w:w="1551" w:type="pct"/>
            <w:vMerge/>
            <w:tcBorders>
              <w:left w:val="single" w:sz="6" w:space="0" w:color="000000"/>
              <w:right w:val="single" w:sz="4" w:space="0" w:color="auto"/>
            </w:tcBorders>
            <w:hideMark/>
          </w:tcPr>
          <w:p w:rsidR="0050347B" w:rsidRDefault="0050347B" w:rsidP="003644FF">
            <w:pPr>
              <w:pStyle w:val="a3"/>
              <w:spacing w:after="0" w:line="180" w:lineRule="atLeast"/>
              <w:rPr>
                <w:sz w:val="22"/>
                <w:szCs w:val="22"/>
              </w:rPr>
            </w:pPr>
          </w:p>
        </w:tc>
        <w:tc>
          <w:tcPr>
            <w:tcW w:w="2535" w:type="pct"/>
            <w:tcBorders>
              <w:top w:val="single" w:sz="4" w:space="0" w:color="auto"/>
              <w:left w:val="single" w:sz="4" w:space="0" w:color="auto"/>
              <w:bottom w:val="single" w:sz="4" w:space="0" w:color="auto"/>
              <w:right w:val="single" w:sz="4" w:space="0" w:color="auto"/>
            </w:tcBorders>
          </w:tcPr>
          <w:p w:rsidR="0050347B" w:rsidRDefault="0050347B" w:rsidP="003644FF">
            <w:pPr>
              <w:pStyle w:val="a3"/>
              <w:spacing w:after="0" w:line="180" w:lineRule="atLeast"/>
              <w:jc w:val="left"/>
              <w:rPr>
                <w:sz w:val="22"/>
                <w:szCs w:val="22"/>
              </w:rPr>
            </w:pPr>
            <w:r>
              <w:rPr>
                <w:sz w:val="22"/>
                <w:szCs w:val="22"/>
              </w:rPr>
              <w:t>Проектная деятельность</w:t>
            </w:r>
          </w:p>
        </w:tc>
        <w:tc>
          <w:tcPr>
            <w:tcW w:w="422" w:type="pct"/>
            <w:tcBorders>
              <w:top w:val="single" w:sz="4" w:space="0" w:color="auto"/>
              <w:left w:val="single" w:sz="4" w:space="0" w:color="auto"/>
              <w:bottom w:val="single" w:sz="4" w:space="0" w:color="auto"/>
              <w:right w:val="single" w:sz="4" w:space="0" w:color="auto"/>
            </w:tcBorders>
          </w:tcPr>
          <w:p w:rsidR="0050347B" w:rsidRDefault="0050347B" w:rsidP="00B72672">
            <w:pPr>
              <w:pStyle w:val="a3"/>
              <w:spacing w:after="0" w:line="180" w:lineRule="atLeast"/>
              <w:jc w:val="center"/>
              <w:rPr>
                <w:sz w:val="22"/>
                <w:szCs w:val="22"/>
              </w:rPr>
            </w:pPr>
            <w:r>
              <w:rPr>
                <w:sz w:val="22"/>
                <w:szCs w:val="22"/>
              </w:rPr>
              <w:t>2</w:t>
            </w:r>
          </w:p>
        </w:tc>
        <w:tc>
          <w:tcPr>
            <w:tcW w:w="493" w:type="pct"/>
            <w:tcBorders>
              <w:top w:val="single" w:sz="4" w:space="0" w:color="auto"/>
              <w:left w:val="single" w:sz="4" w:space="0" w:color="auto"/>
              <w:bottom w:val="single" w:sz="4" w:space="0" w:color="auto"/>
              <w:right w:val="single" w:sz="6" w:space="0" w:color="000000"/>
            </w:tcBorders>
          </w:tcPr>
          <w:p w:rsidR="0050347B" w:rsidRDefault="0050347B" w:rsidP="00417804">
            <w:pPr>
              <w:pStyle w:val="a3"/>
              <w:spacing w:after="0" w:line="180" w:lineRule="atLeast"/>
              <w:jc w:val="center"/>
              <w:rPr>
                <w:sz w:val="22"/>
                <w:szCs w:val="22"/>
              </w:rPr>
            </w:pPr>
            <w:r>
              <w:rPr>
                <w:sz w:val="22"/>
                <w:szCs w:val="22"/>
              </w:rPr>
              <w:t>2</w:t>
            </w:r>
          </w:p>
        </w:tc>
      </w:tr>
      <w:tr w:rsidR="0050347B" w:rsidRPr="00543CEE" w:rsidTr="000114ED">
        <w:trPr>
          <w:trHeight w:val="315"/>
        </w:trPr>
        <w:tc>
          <w:tcPr>
            <w:tcW w:w="1551" w:type="pct"/>
            <w:tcBorders>
              <w:top w:val="single" w:sz="4" w:space="0" w:color="auto"/>
              <w:left w:val="single" w:sz="6" w:space="0" w:color="000000"/>
              <w:bottom w:val="single" w:sz="4" w:space="0" w:color="auto"/>
              <w:right w:val="single" w:sz="4" w:space="0" w:color="auto"/>
            </w:tcBorders>
            <w:hideMark/>
          </w:tcPr>
          <w:p w:rsidR="0050347B" w:rsidRPr="00443D7F" w:rsidRDefault="0050347B" w:rsidP="0052283D">
            <w:pPr>
              <w:pStyle w:val="a3"/>
              <w:spacing w:after="0"/>
            </w:pPr>
            <w:r w:rsidRPr="00443D7F">
              <w:t>Формы промежуточной аттестации</w:t>
            </w:r>
          </w:p>
        </w:tc>
        <w:tc>
          <w:tcPr>
            <w:tcW w:w="3449" w:type="pct"/>
            <w:gridSpan w:val="3"/>
            <w:tcBorders>
              <w:top w:val="single" w:sz="4" w:space="0" w:color="auto"/>
              <w:left w:val="single" w:sz="4" w:space="0" w:color="auto"/>
              <w:bottom w:val="single" w:sz="4" w:space="0" w:color="auto"/>
              <w:right w:val="single" w:sz="6" w:space="0" w:color="000000"/>
            </w:tcBorders>
          </w:tcPr>
          <w:p w:rsidR="0050347B" w:rsidRPr="00443D7F" w:rsidRDefault="0050347B" w:rsidP="001811F9">
            <w:pPr>
              <w:spacing w:after="0" w:line="240" w:lineRule="auto"/>
              <w:rPr>
                <w:rFonts w:ascii="Times New Roman" w:hAnsi="Times New Roman"/>
                <w:color w:val="000000"/>
                <w:w w:val="103"/>
              </w:rPr>
            </w:pPr>
            <w:r w:rsidRPr="00443D7F">
              <w:rPr>
                <w:rFonts w:ascii="Times New Roman" w:hAnsi="Times New Roman"/>
                <w:color w:val="000000"/>
                <w:w w:val="103"/>
              </w:rPr>
              <w:t>Промежуточная аттестация проводится в форме комплексной контрольной работы, итоговой контрольной работы, административной контрольной работы, письменных и устных экзаменов, тестирования, защиты индивидуального/группового проекта.</w:t>
            </w:r>
          </w:p>
          <w:p w:rsidR="0050347B" w:rsidRPr="00443D7F" w:rsidRDefault="0050347B" w:rsidP="001811F9">
            <w:pPr>
              <w:spacing w:after="0" w:line="240" w:lineRule="auto"/>
              <w:ind w:right="-108"/>
              <w:rPr>
                <w:sz w:val="24"/>
                <w:szCs w:val="24"/>
              </w:rPr>
            </w:pPr>
            <w:r w:rsidRPr="00443D7F">
              <w:rPr>
                <w:rFonts w:ascii="Times New Roman" w:hAnsi="Times New Roman"/>
                <w:color w:val="000000"/>
                <w:w w:val="103"/>
              </w:rPr>
              <w:t>Годовая промежуточная аттестация проводится на основе результатов полугодовых промежуточных аттестаций. Г</w:t>
            </w:r>
            <w:r w:rsidRPr="00443D7F">
              <w:rPr>
                <w:rFonts w:ascii="Times New Roman" w:hAnsi="Times New Roman"/>
                <w:color w:val="000000"/>
                <w:spacing w:val="-1"/>
                <w:w w:val="103"/>
              </w:rPr>
              <w:t>о</w:t>
            </w:r>
            <w:r w:rsidRPr="00443D7F">
              <w:rPr>
                <w:rFonts w:ascii="Times New Roman" w:hAnsi="Times New Roman"/>
                <w:color w:val="000000"/>
                <w:w w:val="103"/>
              </w:rPr>
              <w:t>довая</w:t>
            </w:r>
            <w:r w:rsidRPr="00443D7F">
              <w:rPr>
                <w:rFonts w:ascii="Times New Roman" w:hAnsi="Times New Roman"/>
                <w:color w:val="000000"/>
                <w:spacing w:val="55"/>
              </w:rPr>
              <w:t xml:space="preserve"> </w:t>
            </w:r>
            <w:r w:rsidRPr="00443D7F">
              <w:rPr>
                <w:rFonts w:ascii="Times New Roman" w:hAnsi="Times New Roman"/>
                <w:color w:val="000000"/>
                <w:w w:val="103"/>
              </w:rPr>
              <w:t>оценка выставляется</w:t>
            </w:r>
            <w:r w:rsidRPr="00443D7F">
              <w:rPr>
                <w:rFonts w:ascii="Times New Roman" w:hAnsi="Times New Roman"/>
                <w:color w:val="000000"/>
                <w:spacing w:val="52"/>
              </w:rPr>
              <w:t xml:space="preserve"> </w:t>
            </w:r>
            <w:r w:rsidRPr="00443D7F">
              <w:rPr>
                <w:rFonts w:ascii="Times New Roman" w:hAnsi="Times New Roman"/>
                <w:color w:val="000000"/>
                <w:w w:val="103"/>
              </w:rPr>
              <w:t>к</w:t>
            </w:r>
            <w:r w:rsidRPr="00443D7F">
              <w:rPr>
                <w:rFonts w:ascii="Times New Roman" w:hAnsi="Times New Roman"/>
                <w:color w:val="000000"/>
                <w:spacing w:val="3"/>
                <w:w w:val="103"/>
              </w:rPr>
              <w:t>а</w:t>
            </w:r>
            <w:r w:rsidRPr="00443D7F">
              <w:rPr>
                <w:rFonts w:ascii="Times New Roman" w:hAnsi="Times New Roman"/>
                <w:color w:val="000000"/>
                <w:w w:val="103"/>
              </w:rPr>
              <w:t>к</w:t>
            </w:r>
            <w:r w:rsidRPr="00443D7F">
              <w:rPr>
                <w:rFonts w:ascii="Times New Roman" w:hAnsi="Times New Roman"/>
                <w:color w:val="000000"/>
                <w:spacing w:val="55"/>
              </w:rPr>
              <w:t xml:space="preserve"> </w:t>
            </w:r>
            <w:r w:rsidRPr="00443D7F">
              <w:rPr>
                <w:rFonts w:ascii="Times New Roman" w:hAnsi="Times New Roman"/>
                <w:color w:val="000000"/>
                <w:w w:val="103"/>
              </w:rPr>
              <w:t>с</w:t>
            </w:r>
            <w:r w:rsidRPr="00443D7F">
              <w:rPr>
                <w:rFonts w:ascii="Times New Roman" w:hAnsi="Times New Roman"/>
                <w:color w:val="000000"/>
                <w:spacing w:val="2"/>
                <w:w w:val="103"/>
              </w:rPr>
              <w:t>р</w:t>
            </w:r>
            <w:r w:rsidRPr="00443D7F">
              <w:rPr>
                <w:rFonts w:ascii="Times New Roman" w:hAnsi="Times New Roman"/>
                <w:color w:val="000000"/>
                <w:w w:val="103"/>
              </w:rPr>
              <w:t>еднее</w:t>
            </w:r>
            <w:r w:rsidRPr="00443D7F">
              <w:rPr>
                <w:rFonts w:ascii="Times New Roman" w:hAnsi="Times New Roman"/>
                <w:color w:val="000000"/>
                <w:spacing w:val="49"/>
              </w:rPr>
              <w:t xml:space="preserve"> </w:t>
            </w:r>
            <w:r w:rsidRPr="00443D7F">
              <w:rPr>
                <w:rFonts w:ascii="Times New Roman" w:hAnsi="Times New Roman"/>
                <w:color w:val="000000"/>
                <w:spacing w:val="2"/>
                <w:w w:val="103"/>
              </w:rPr>
              <w:t>ар</w:t>
            </w:r>
            <w:r w:rsidRPr="00443D7F">
              <w:rPr>
                <w:rFonts w:ascii="Times New Roman" w:hAnsi="Times New Roman"/>
                <w:color w:val="000000"/>
                <w:w w:val="103"/>
              </w:rPr>
              <w:t>иф</w:t>
            </w:r>
            <w:r w:rsidRPr="00443D7F">
              <w:rPr>
                <w:rFonts w:ascii="Times New Roman" w:hAnsi="Times New Roman"/>
                <w:color w:val="000000"/>
                <w:spacing w:val="2"/>
                <w:w w:val="103"/>
              </w:rPr>
              <w:t>м</w:t>
            </w:r>
            <w:r w:rsidRPr="00443D7F">
              <w:rPr>
                <w:rFonts w:ascii="Times New Roman" w:hAnsi="Times New Roman"/>
                <w:color w:val="000000"/>
                <w:w w:val="103"/>
              </w:rPr>
              <w:t>ети</w:t>
            </w:r>
            <w:r w:rsidRPr="00443D7F">
              <w:rPr>
                <w:rFonts w:ascii="Times New Roman" w:hAnsi="Times New Roman"/>
                <w:color w:val="000000"/>
                <w:spacing w:val="2"/>
                <w:w w:val="103"/>
              </w:rPr>
              <w:t>ч</w:t>
            </w:r>
            <w:r w:rsidRPr="00443D7F">
              <w:rPr>
                <w:rFonts w:ascii="Times New Roman" w:hAnsi="Times New Roman"/>
                <w:color w:val="000000"/>
                <w:w w:val="103"/>
              </w:rPr>
              <w:t>еское</w:t>
            </w:r>
            <w:r w:rsidRPr="00443D7F">
              <w:rPr>
                <w:rFonts w:ascii="Times New Roman" w:hAnsi="Times New Roman"/>
                <w:color w:val="000000"/>
                <w:spacing w:val="52"/>
              </w:rPr>
              <w:t xml:space="preserve"> </w:t>
            </w:r>
            <w:r w:rsidRPr="00443D7F">
              <w:rPr>
                <w:rFonts w:ascii="Times New Roman" w:hAnsi="Times New Roman"/>
                <w:color w:val="000000"/>
                <w:w w:val="103"/>
              </w:rPr>
              <w:t>полугодовых</w:t>
            </w:r>
            <w:r w:rsidRPr="00443D7F">
              <w:rPr>
                <w:rFonts w:ascii="Times New Roman" w:hAnsi="Times New Roman"/>
                <w:color w:val="000000"/>
                <w:spacing w:val="-1"/>
                <w:w w:val="103"/>
              </w:rPr>
              <w:t xml:space="preserve"> оценок с учетом округления в пользу учащегося</w:t>
            </w:r>
            <w:r w:rsidRPr="00443D7F">
              <w:rPr>
                <w:rFonts w:ascii="Times New Roman" w:hAnsi="Times New Roman"/>
                <w:color w:val="000000"/>
                <w:w w:val="103"/>
              </w:rPr>
              <w:t>.</w:t>
            </w:r>
            <w:r w:rsidRPr="00443D7F">
              <w:rPr>
                <w:rFonts w:ascii="Times New Roman" w:hAnsi="Times New Roman"/>
                <w:color w:val="000000"/>
                <w:spacing w:val="55"/>
              </w:rPr>
              <w:t xml:space="preserve"> </w:t>
            </w:r>
            <w:proofErr w:type="gramStart"/>
            <w:r w:rsidRPr="00443D7F">
              <w:rPr>
                <w:rFonts w:ascii="Times New Roman" w:hAnsi="Times New Roman"/>
                <w:color w:val="000000"/>
                <w:w w:val="103"/>
              </w:rPr>
              <w:t>Индивидуальный проект</w:t>
            </w:r>
            <w:proofErr w:type="gramEnd"/>
            <w:r w:rsidRPr="00443D7F">
              <w:rPr>
                <w:rFonts w:ascii="Times New Roman" w:hAnsi="Times New Roman"/>
                <w:color w:val="000000"/>
                <w:spacing w:val="1"/>
              </w:rPr>
              <w:t xml:space="preserve"> </w:t>
            </w:r>
            <w:r w:rsidRPr="00443D7F">
              <w:rPr>
                <w:rFonts w:ascii="Times New Roman" w:hAnsi="Times New Roman"/>
                <w:color w:val="000000"/>
                <w:w w:val="103"/>
              </w:rPr>
              <w:t>оценивается</w:t>
            </w:r>
            <w:r w:rsidRPr="00443D7F">
              <w:rPr>
                <w:rFonts w:ascii="Times New Roman" w:hAnsi="Times New Roman"/>
                <w:color w:val="000000"/>
                <w:spacing w:val="2"/>
              </w:rPr>
              <w:t xml:space="preserve"> </w:t>
            </w:r>
            <w:r w:rsidRPr="00443D7F">
              <w:rPr>
                <w:rFonts w:ascii="Times New Roman" w:hAnsi="Times New Roman"/>
                <w:color w:val="000000"/>
                <w:w w:val="103"/>
              </w:rPr>
              <w:t>по</w:t>
            </w:r>
            <w:r w:rsidRPr="00443D7F">
              <w:rPr>
                <w:rFonts w:ascii="Times New Roman" w:hAnsi="Times New Roman"/>
                <w:color w:val="000000"/>
              </w:rPr>
              <w:t xml:space="preserve"> </w:t>
            </w:r>
            <w:r w:rsidRPr="00443D7F">
              <w:rPr>
                <w:rFonts w:ascii="Times New Roman" w:hAnsi="Times New Roman"/>
                <w:color w:val="000000"/>
                <w:spacing w:val="1"/>
                <w:w w:val="103"/>
              </w:rPr>
              <w:t>5</w:t>
            </w:r>
            <w:r w:rsidRPr="00443D7F">
              <w:rPr>
                <w:rFonts w:ascii="Times New Roman" w:hAnsi="Times New Roman"/>
                <w:b/>
                <w:color w:val="000000"/>
                <w:w w:val="103"/>
              </w:rPr>
              <w:t>-</w:t>
            </w:r>
            <w:r w:rsidRPr="00443D7F">
              <w:rPr>
                <w:rFonts w:ascii="Times New Roman" w:hAnsi="Times New Roman"/>
                <w:color w:val="000000"/>
                <w:w w:val="103"/>
              </w:rPr>
              <w:t>б</w:t>
            </w:r>
            <w:r w:rsidRPr="00443D7F">
              <w:rPr>
                <w:rFonts w:ascii="Times New Roman" w:hAnsi="Times New Roman"/>
                <w:color w:val="000000"/>
                <w:spacing w:val="1"/>
                <w:w w:val="103"/>
              </w:rPr>
              <w:t>а</w:t>
            </w:r>
            <w:r w:rsidRPr="00443D7F">
              <w:rPr>
                <w:rFonts w:ascii="Times New Roman" w:hAnsi="Times New Roman"/>
                <w:color w:val="000000"/>
                <w:w w:val="103"/>
              </w:rPr>
              <w:t>лльной</w:t>
            </w:r>
            <w:r w:rsidRPr="00443D7F">
              <w:rPr>
                <w:rFonts w:ascii="Times New Roman" w:hAnsi="Times New Roman"/>
                <w:color w:val="000000"/>
                <w:spacing w:val="1"/>
              </w:rPr>
              <w:t xml:space="preserve"> </w:t>
            </w:r>
            <w:r w:rsidRPr="00443D7F">
              <w:rPr>
                <w:rFonts w:ascii="Times New Roman" w:hAnsi="Times New Roman"/>
                <w:color w:val="000000"/>
                <w:spacing w:val="1"/>
                <w:w w:val="103"/>
              </w:rPr>
              <w:t>с</w:t>
            </w:r>
            <w:r w:rsidRPr="00443D7F">
              <w:rPr>
                <w:rFonts w:ascii="Times New Roman" w:hAnsi="Times New Roman"/>
                <w:color w:val="000000"/>
                <w:w w:val="103"/>
              </w:rPr>
              <w:t>и</w:t>
            </w:r>
            <w:r w:rsidRPr="00443D7F">
              <w:rPr>
                <w:rFonts w:ascii="Times New Roman" w:hAnsi="Times New Roman"/>
                <w:color w:val="000000"/>
                <w:spacing w:val="2"/>
                <w:w w:val="103"/>
              </w:rPr>
              <w:t>с</w:t>
            </w:r>
            <w:r w:rsidRPr="00443D7F">
              <w:rPr>
                <w:rFonts w:ascii="Times New Roman" w:hAnsi="Times New Roman"/>
                <w:color w:val="000000"/>
                <w:w w:val="103"/>
              </w:rPr>
              <w:t>теме</w:t>
            </w:r>
            <w:r w:rsidRPr="00443D7F">
              <w:rPr>
                <w:rFonts w:ascii="Times New Roman" w:hAnsi="Times New Roman"/>
                <w:color w:val="000000"/>
              </w:rPr>
              <w:t xml:space="preserve"> </w:t>
            </w:r>
            <w:r w:rsidRPr="00443D7F">
              <w:rPr>
                <w:rFonts w:ascii="Times New Roman" w:hAnsi="Times New Roman"/>
                <w:color w:val="000000"/>
                <w:w w:val="103"/>
              </w:rPr>
              <w:t>п</w:t>
            </w:r>
            <w:r w:rsidRPr="00443D7F">
              <w:rPr>
                <w:rFonts w:ascii="Times New Roman" w:hAnsi="Times New Roman"/>
                <w:color w:val="000000"/>
                <w:spacing w:val="2"/>
                <w:w w:val="103"/>
              </w:rPr>
              <w:t>р</w:t>
            </w:r>
            <w:r w:rsidRPr="00443D7F">
              <w:rPr>
                <w:rFonts w:ascii="Times New Roman" w:hAnsi="Times New Roman"/>
                <w:color w:val="000000"/>
                <w:w w:val="103"/>
              </w:rPr>
              <w:t>и</w:t>
            </w:r>
            <w:r w:rsidRPr="00443D7F">
              <w:rPr>
                <w:rFonts w:ascii="Times New Roman" w:hAnsi="Times New Roman"/>
                <w:color w:val="000000"/>
              </w:rPr>
              <w:t xml:space="preserve"> </w:t>
            </w:r>
            <w:r w:rsidRPr="00443D7F">
              <w:rPr>
                <w:rFonts w:ascii="Times New Roman" w:hAnsi="Times New Roman"/>
                <w:color w:val="000000"/>
                <w:w w:val="103"/>
              </w:rPr>
              <w:t>з</w:t>
            </w:r>
            <w:r w:rsidRPr="00443D7F">
              <w:rPr>
                <w:rFonts w:ascii="Times New Roman" w:hAnsi="Times New Roman"/>
                <w:color w:val="000000"/>
                <w:spacing w:val="1"/>
                <w:w w:val="103"/>
              </w:rPr>
              <w:t>а</w:t>
            </w:r>
            <w:r w:rsidRPr="00443D7F">
              <w:rPr>
                <w:rFonts w:ascii="Times New Roman" w:hAnsi="Times New Roman"/>
                <w:color w:val="000000"/>
                <w:w w:val="103"/>
              </w:rPr>
              <w:t>щите</w:t>
            </w:r>
            <w:r w:rsidRPr="00443D7F">
              <w:rPr>
                <w:rFonts w:ascii="Times New Roman" w:hAnsi="Times New Roman"/>
                <w:color w:val="000000"/>
              </w:rPr>
              <w:t xml:space="preserve"> </w:t>
            </w:r>
            <w:r w:rsidRPr="00443D7F">
              <w:rPr>
                <w:rFonts w:ascii="Times New Roman" w:hAnsi="Times New Roman"/>
                <w:color w:val="000000"/>
                <w:w w:val="103"/>
              </w:rPr>
              <w:t>п</w:t>
            </w:r>
            <w:r w:rsidRPr="00443D7F">
              <w:rPr>
                <w:rFonts w:ascii="Times New Roman" w:hAnsi="Times New Roman"/>
                <w:color w:val="000000"/>
                <w:spacing w:val="1"/>
                <w:w w:val="103"/>
              </w:rPr>
              <w:t>роекта.</w:t>
            </w:r>
          </w:p>
        </w:tc>
      </w:tr>
      <w:tr w:rsidR="0050347B" w:rsidRPr="00543CEE" w:rsidTr="000114ED">
        <w:trPr>
          <w:trHeight w:val="1036"/>
        </w:trPr>
        <w:tc>
          <w:tcPr>
            <w:tcW w:w="5000" w:type="pct"/>
            <w:gridSpan w:val="4"/>
            <w:tcBorders>
              <w:top w:val="single" w:sz="4" w:space="0" w:color="auto"/>
              <w:left w:val="single" w:sz="6" w:space="0" w:color="000000"/>
              <w:bottom w:val="single" w:sz="6" w:space="0" w:color="000000"/>
              <w:right w:val="single" w:sz="6" w:space="0" w:color="000000"/>
            </w:tcBorders>
            <w:hideMark/>
          </w:tcPr>
          <w:p w:rsidR="0050347B" w:rsidRPr="00443D7F" w:rsidRDefault="0050347B" w:rsidP="005179FD">
            <w:pPr>
              <w:spacing w:after="0" w:line="240" w:lineRule="auto"/>
              <w:ind w:left="-8"/>
              <w:rPr>
                <w:sz w:val="24"/>
                <w:szCs w:val="24"/>
              </w:rPr>
            </w:pPr>
            <w:r w:rsidRPr="00443D7F">
              <w:rPr>
                <w:rFonts w:ascii="Times New Roman" w:hAnsi="Times New Roman" w:cs="Times New Roman"/>
                <w:b/>
                <w:sz w:val="24"/>
                <w:szCs w:val="24"/>
              </w:rPr>
              <w:t xml:space="preserve">  Примечание:</w:t>
            </w:r>
            <w:r w:rsidRPr="00443D7F">
              <w:rPr>
                <w:sz w:val="24"/>
                <w:szCs w:val="24"/>
              </w:rPr>
              <w:t xml:space="preserve">   </w:t>
            </w:r>
            <w:r w:rsidRPr="00443D7F">
              <w:rPr>
                <w:rFonts w:ascii="Times New Roman" w:hAnsi="Times New Roman" w:cs="Times New Roman"/>
              </w:rPr>
              <w:t xml:space="preserve">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основной образовательной программы </w:t>
            </w:r>
          </w:p>
        </w:tc>
      </w:tr>
    </w:tbl>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Style w:val="a4"/>
          <w:rFonts w:ascii="Georgia" w:hAnsi="Georgia"/>
        </w:rPr>
      </w:pPr>
    </w:p>
    <w:p w:rsidR="006B004E" w:rsidRDefault="006B004E">
      <w:pPr>
        <w:rPr>
          <w:rStyle w:val="a4"/>
          <w:rFonts w:ascii="Times New Roman" w:hAnsi="Times New Roman" w:cs="Times New Roman"/>
          <w:sz w:val="24"/>
          <w:szCs w:val="24"/>
        </w:rPr>
      </w:pPr>
      <w:r>
        <w:rPr>
          <w:rStyle w:val="a4"/>
        </w:rPr>
        <w:br w:type="page"/>
      </w:r>
    </w:p>
    <w:p w:rsidR="006B004E" w:rsidRDefault="006B004E" w:rsidP="0028756D">
      <w:pPr>
        <w:pStyle w:val="a3"/>
        <w:spacing w:after="0"/>
        <w:ind w:left="-284"/>
        <w:jc w:val="center"/>
        <w:rPr>
          <w:rStyle w:val="a4"/>
        </w:rPr>
      </w:pPr>
    </w:p>
    <w:p w:rsidR="0028756D" w:rsidRPr="004D468B" w:rsidRDefault="0028756D" w:rsidP="0028756D">
      <w:pPr>
        <w:pStyle w:val="a3"/>
        <w:spacing w:after="0"/>
        <w:ind w:left="-284"/>
        <w:jc w:val="center"/>
        <w:rPr>
          <w:rStyle w:val="a4"/>
        </w:rPr>
      </w:pPr>
      <w:r w:rsidRPr="004D468B">
        <w:rPr>
          <w:rStyle w:val="a4"/>
        </w:rPr>
        <w:t>Учебный план</w:t>
      </w:r>
      <w:r>
        <w:rPr>
          <w:rStyle w:val="a4"/>
        </w:rPr>
        <w:t xml:space="preserve"> 10 </w:t>
      </w:r>
      <w:r w:rsidRPr="004D468B">
        <w:rPr>
          <w:rStyle w:val="a4"/>
        </w:rPr>
        <w:t xml:space="preserve">класса </w:t>
      </w:r>
    </w:p>
    <w:p w:rsidR="0028756D" w:rsidRPr="004D468B" w:rsidRDefault="0028756D" w:rsidP="0028756D">
      <w:pPr>
        <w:pStyle w:val="a3"/>
        <w:spacing w:after="0"/>
        <w:ind w:left="-284"/>
        <w:jc w:val="center"/>
        <w:rPr>
          <w:rStyle w:val="a4"/>
          <w:b w:val="0"/>
        </w:rPr>
      </w:pPr>
      <w:proofErr w:type="gramStart"/>
      <w:r w:rsidRPr="004D468B">
        <w:rPr>
          <w:rStyle w:val="a4"/>
          <w:b w:val="0"/>
        </w:rPr>
        <w:t xml:space="preserve">(ФГОС СОО (универсальный профиль) </w:t>
      </w:r>
      <w:proofErr w:type="gramEnd"/>
    </w:p>
    <w:p w:rsidR="0028756D" w:rsidRDefault="0028756D" w:rsidP="0028756D">
      <w:pPr>
        <w:pStyle w:val="a3"/>
        <w:spacing w:after="0"/>
        <w:ind w:left="-284"/>
        <w:jc w:val="center"/>
        <w:rPr>
          <w:rStyle w:val="a4"/>
          <w:b w:val="0"/>
        </w:rPr>
      </w:pPr>
      <w:r w:rsidRPr="004D468B">
        <w:rPr>
          <w:rStyle w:val="a4"/>
          <w:b w:val="0"/>
        </w:rPr>
        <w:t xml:space="preserve">Муниципального казенного общеобразовательного учреждения </w:t>
      </w:r>
    </w:p>
    <w:p w:rsidR="0028756D" w:rsidRDefault="0028756D" w:rsidP="0028756D">
      <w:pPr>
        <w:pStyle w:val="a3"/>
        <w:spacing w:after="0"/>
        <w:ind w:left="-284"/>
        <w:jc w:val="center"/>
        <w:rPr>
          <w:rStyle w:val="a4"/>
          <w:b w:val="0"/>
        </w:rPr>
      </w:pPr>
      <w:r w:rsidRPr="004D468B">
        <w:rPr>
          <w:rStyle w:val="a4"/>
          <w:b w:val="0"/>
        </w:rPr>
        <w:t>«Манойлинская средняя школа»</w:t>
      </w:r>
      <w:r>
        <w:rPr>
          <w:rStyle w:val="a4"/>
          <w:b w:val="0"/>
        </w:rPr>
        <w:t xml:space="preserve"> Клетского муниципального района Волгоградской области</w:t>
      </w:r>
    </w:p>
    <w:p w:rsidR="0028756D" w:rsidRPr="004D468B" w:rsidRDefault="0028756D" w:rsidP="0028756D">
      <w:pPr>
        <w:pStyle w:val="a3"/>
        <w:spacing w:after="0"/>
        <w:ind w:left="-284"/>
        <w:jc w:val="center"/>
        <w:rPr>
          <w:rStyle w:val="a4"/>
        </w:rPr>
      </w:pPr>
      <w:r w:rsidRPr="004D468B">
        <w:rPr>
          <w:rStyle w:val="a4"/>
        </w:rPr>
        <w:t>2023-2024 учебный год</w:t>
      </w:r>
    </w:p>
    <w:p w:rsidR="0028756D" w:rsidRDefault="0028756D" w:rsidP="0028756D">
      <w:pPr>
        <w:pStyle w:val="a3"/>
        <w:spacing w:after="0"/>
        <w:ind w:left="-284"/>
        <w:jc w:val="center"/>
        <w:rPr>
          <w:rStyle w:val="a4"/>
          <w:b w:val="0"/>
          <w:color w:val="C00000"/>
        </w:rPr>
      </w:pPr>
    </w:p>
    <w:p w:rsidR="0028756D" w:rsidRPr="004D468B" w:rsidRDefault="0028756D" w:rsidP="0028756D">
      <w:pPr>
        <w:pStyle w:val="a3"/>
        <w:spacing w:after="0"/>
        <w:ind w:left="-284"/>
        <w:jc w:val="center"/>
        <w:rPr>
          <w:rStyle w:val="a4"/>
          <w:b w:val="0"/>
          <w:color w:val="C00000"/>
        </w:rPr>
      </w:pPr>
    </w:p>
    <w:tbl>
      <w:tblPr>
        <w:tblW w:w="5068" w:type="pct"/>
        <w:tblInd w:w="-276" w:type="dxa"/>
        <w:tblBorders>
          <w:top w:val="single" w:sz="6" w:space="0" w:color="000000"/>
          <w:left w:val="single" w:sz="6" w:space="0" w:color="000000"/>
          <w:bottom w:val="single" w:sz="6" w:space="0" w:color="000000"/>
          <w:right w:val="single" w:sz="6" w:space="0" w:color="000000"/>
        </w:tblBorders>
        <w:tblLayout w:type="fixed"/>
        <w:tblCellMar>
          <w:top w:w="75" w:type="dxa"/>
          <w:left w:w="150" w:type="dxa"/>
          <w:bottom w:w="75" w:type="dxa"/>
          <w:right w:w="150" w:type="dxa"/>
        </w:tblCellMar>
        <w:tblLook w:val="04A0"/>
      </w:tblPr>
      <w:tblGrid>
        <w:gridCol w:w="2411"/>
        <w:gridCol w:w="4110"/>
        <w:gridCol w:w="1276"/>
        <w:gridCol w:w="1014"/>
        <w:gridCol w:w="975"/>
      </w:tblGrid>
      <w:tr w:rsidR="0028756D" w:rsidTr="0028756D">
        <w:trPr>
          <w:trHeight w:val="244"/>
        </w:trPr>
        <w:tc>
          <w:tcPr>
            <w:tcW w:w="1232" w:type="pct"/>
            <w:vMerge w:val="restart"/>
            <w:tcBorders>
              <w:top w:val="single" w:sz="6" w:space="0" w:color="000000"/>
              <w:left w:val="single" w:sz="6" w:space="0" w:color="000000"/>
              <w:right w:val="single" w:sz="6" w:space="0" w:color="000000"/>
            </w:tcBorders>
            <w:hideMark/>
          </w:tcPr>
          <w:p w:rsidR="0028756D" w:rsidRDefault="0028756D" w:rsidP="0028756D">
            <w:pPr>
              <w:pStyle w:val="a3"/>
              <w:spacing w:after="0"/>
            </w:pPr>
            <w:r>
              <w:t>Предметная область</w:t>
            </w:r>
          </w:p>
        </w:tc>
        <w:tc>
          <w:tcPr>
            <w:tcW w:w="2100" w:type="pct"/>
            <w:vMerge w:val="restart"/>
            <w:tcBorders>
              <w:top w:val="single" w:sz="6" w:space="0" w:color="000000"/>
              <w:left w:val="single" w:sz="6" w:space="0" w:color="000000"/>
              <w:right w:val="single" w:sz="6" w:space="0" w:color="000000"/>
            </w:tcBorders>
            <w:hideMark/>
          </w:tcPr>
          <w:p w:rsidR="0028756D" w:rsidRDefault="0028756D" w:rsidP="0028756D">
            <w:pPr>
              <w:pStyle w:val="a3"/>
              <w:spacing w:after="0"/>
            </w:pPr>
            <w:r>
              <w:t>Учебный предмет</w:t>
            </w:r>
          </w:p>
        </w:tc>
        <w:tc>
          <w:tcPr>
            <w:tcW w:w="652" w:type="pct"/>
            <w:vMerge w:val="restart"/>
            <w:tcBorders>
              <w:top w:val="single" w:sz="6" w:space="0" w:color="000000"/>
              <w:left w:val="single" w:sz="6" w:space="0" w:color="000000"/>
              <w:right w:val="single" w:sz="4" w:space="0" w:color="auto"/>
            </w:tcBorders>
          </w:tcPr>
          <w:p w:rsidR="0028756D" w:rsidRDefault="0028756D" w:rsidP="0028756D">
            <w:pPr>
              <w:pStyle w:val="a3"/>
              <w:spacing w:after="0"/>
              <w:ind w:left="-150" w:right="-149"/>
              <w:jc w:val="center"/>
            </w:pPr>
            <w:r>
              <w:t>Уровень</w:t>
            </w:r>
          </w:p>
        </w:tc>
        <w:tc>
          <w:tcPr>
            <w:tcW w:w="1016" w:type="pct"/>
            <w:gridSpan w:val="2"/>
            <w:tcBorders>
              <w:top w:val="single" w:sz="6" w:space="0" w:color="000000"/>
              <w:left w:val="single" w:sz="4" w:space="0" w:color="auto"/>
              <w:bottom w:val="single" w:sz="4" w:space="0" w:color="auto"/>
              <w:right w:val="single" w:sz="6" w:space="0" w:color="000000"/>
            </w:tcBorders>
          </w:tcPr>
          <w:p w:rsidR="0028756D" w:rsidRDefault="0028756D" w:rsidP="0028756D">
            <w:pPr>
              <w:pStyle w:val="a3"/>
              <w:spacing w:after="0"/>
            </w:pPr>
            <w:r>
              <w:t xml:space="preserve">Кол-во часов </w:t>
            </w:r>
            <w:proofErr w:type="gramStart"/>
            <w:r>
              <w:t>в</w:t>
            </w:r>
            <w:proofErr w:type="gramEnd"/>
          </w:p>
        </w:tc>
      </w:tr>
      <w:tr w:rsidR="0028756D" w:rsidTr="0028756D">
        <w:trPr>
          <w:trHeight w:val="241"/>
        </w:trPr>
        <w:tc>
          <w:tcPr>
            <w:tcW w:w="1232" w:type="pct"/>
            <w:vMerge/>
            <w:tcBorders>
              <w:left w:val="single" w:sz="6" w:space="0" w:color="000000"/>
              <w:bottom w:val="single" w:sz="6" w:space="0" w:color="000000"/>
              <w:right w:val="single" w:sz="6" w:space="0" w:color="000000"/>
            </w:tcBorders>
            <w:hideMark/>
          </w:tcPr>
          <w:p w:rsidR="0028756D" w:rsidRDefault="0028756D" w:rsidP="0028756D">
            <w:pPr>
              <w:pStyle w:val="a3"/>
              <w:spacing w:after="0"/>
            </w:pPr>
          </w:p>
        </w:tc>
        <w:tc>
          <w:tcPr>
            <w:tcW w:w="2100" w:type="pct"/>
            <w:vMerge/>
            <w:tcBorders>
              <w:left w:val="single" w:sz="6" w:space="0" w:color="000000"/>
              <w:bottom w:val="single" w:sz="6" w:space="0" w:color="000000"/>
              <w:right w:val="single" w:sz="6" w:space="0" w:color="000000"/>
            </w:tcBorders>
            <w:hideMark/>
          </w:tcPr>
          <w:p w:rsidR="0028756D" w:rsidRDefault="0028756D" w:rsidP="0028756D">
            <w:pPr>
              <w:pStyle w:val="a3"/>
              <w:spacing w:after="0"/>
            </w:pPr>
          </w:p>
        </w:tc>
        <w:tc>
          <w:tcPr>
            <w:tcW w:w="652" w:type="pct"/>
            <w:vMerge/>
            <w:tcBorders>
              <w:left w:val="single" w:sz="6" w:space="0" w:color="000000"/>
              <w:right w:val="single" w:sz="4" w:space="0" w:color="auto"/>
            </w:tcBorders>
          </w:tcPr>
          <w:p w:rsidR="0028756D" w:rsidRDefault="0028756D" w:rsidP="0028756D">
            <w:pPr>
              <w:pStyle w:val="a3"/>
              <w:spacing w:after="0"/>
              <w:ind w:left="-150" w:right="-149"/>
              <w:jc w:val="center"/>
            </w:pPr>
          </w:p>
        </w:tc>
        <w:tc>
          <w:tcPr>
            <w:tcW w:w="518" w:type="pct"/>
            <w:tcBorders>
              <w:top w:val="single" w:sz="4" w:space="0" w:color="auto"/>
              <w:left w:val="single" w:sz="4" w:space="0" w:color="auto"/>
              <w:right w:val="single" w:sz="4" w:space="0" w:color="auto"/>
            </w:tcBorders>
          </w:tcPr>
          <w:p w:rsidR="0028756D" w:rsidRDefault="0028756D" w:rsidP="0028756D">
            <w:pPr>
              <w:pStyle w:val="a3"/>
              <w:spacing w:after="0"/>
              <w:ind w:right="-129"/>
            </w:pPr>
            <w:r>
              <w:t>неделю</w:t>
            </w:r>
          </w:p>
        </w:tc>
        <w:tc>
          <w:tcPr>
            <w:tcW w:w="498" w:type="pct"/>
            <w:tcBorders>
              <w:top w:val="single" w:sz="4" w:space="0" w:color="auto"/>
              <w:left w:val="single" w:sz="4" w:space="0" w:color="auto"/>
              <w:right w:val="single" w:sz="6" w:space="0" w:color="000000"/>
            </w:tcBorders>
          </w:tcPr>
          <w:p w:rsidR="0028756D" w:rsidRDefault="0028756D" w:rsidP="0028756D">
            <w:pPr>
              <w:pStyle w:val="a3"/>
              <w:spacing w:after="0"/>
            </w:pPr>
            <w:r>
              <w:t>год</w:t>
            </w:r>
          </w:p>
        </w:tc>
      </w:tr>
      <w:tr w:rsidR="0028756D" w:rsidRPr="005E4D6C" w:rsidTr="0028756D">
        <w:trPr>
          <w:trHeight w:val="233"/>
        </w:trPr>
        <w:tc>
          <w:tcPr>
            <w:tcW w:w="4502" w:type="pct"/>
            <w:gridSpan w:val="4"/>
            <w:tcBorders>
              <w:top w:val="single" w:sz="6" w:space="0" w:color="000000"/>
              <w:left w:val="single" w:sz="6" w:space="0" w:color="000000"/>
              <w:bottom w:val="single" w:sz="6" w:space="0" w:color="000000"/>
              <w:right w:val="single" w:sz="4" w:space="0" w:color="auto"/>
            </w:tcBorders>
            <w:hideMark/>
          </w:tcPr>
          <w:p w:rsidR="0028756D" w:rsidRPr="00FB568D" w:rsidRDefault="0028756D" w:rsidP="0028756D">
            <w:pPr>
              <w:spacing w:after="0" w:line="240" w:lineRule="auto"/>
              <w:rPr>
                <w:rFonts w:ascii="Times New Roman" w:eastAsia="Times New Roman" w:hAnsi="Times New Roman" w:cs="Times New Roman"/>
                <w:b/>
                <w:sz w:val="24"/>
                <w:szCs w:val="24"/>
              </w:rPr>
            </w:pPr>
            <w:r w:rsidRPr="00FB568D">
              <w:rPr>
                <w:rFonts w:ascii="Times New Roman" w:hAnsi="Times New Roman" w:cs="Times New Roman"/>
                <w:b/>
                <w:sz w:val="24"/>
                <w:szCs w:val="24"/>
              </w:rPr>
              <w:t>Обязательная часть</w:t>
            </w:r>
          </w:p>
        </w:tc>
        <w:tc>
          <w:tcPr>
            <w:tcW w:w="498" w:type="pct"/>
            <w:tcBorders>
              <w:top w:val="single" w:sz="6" w:space="0" w:color="000000"/>
              <w:left w:val="single" w:sz="4" w:space="0" w:color="auto"/>
              <w:bottom w:val="single" w:sz="6" w:space="0" w:color="000000"/>
              <w:right w:val="single" w:sz="6" w:space="0" w:color="000000"/>
            </w:tcBorders>
          </w:tcPr>
          <w:p w:rsidR="0028756D" w:rsidRPr="00FB568D" w:rsidRDefault="0028756D" w:rsidP="0028756D">
            <w:pPr>
              <w:spacing w:after="0" w:line="240" w:lineRule="auto"/>
              <w:rPr>
                <w:rFonts w:ascii="Times New Roman" w:eastAsia="Times New Roman" w:hAnsi="Times New Roman" w:cs="Times New Roman"/>
                <w:b/>
                <w:sz w:val="24"/>
                <w:szCs w:val="24"/>
              </w:rPr>
            </w:pPr>
          </w:p>
        </w:tc>
      </w:tr>
      <w:tr w:rsidR="0028756D" w:rsidRPr="005E4D6C" w:rsidTr="0028756D">
        <w:tc>
          <w:tcPr>
            <w:tcW w:w="1232" w:type="pct"/>
            <w:vMerge w:val="restar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Русский язык и литература</w:t>
            </w: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Русский язык</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У</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6B004E" w:rsidP="0028756D">
            <w:pPr>
              <w:pStyle w:val="a3"/>
              <w:spacing w:after="0"/>
              <w:jc w:val="center"/>
            </w:pPr>
            <w:r>
              <w:t>2</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6B004E" w:rsidP="006B004E">
            <w:pPr>
              <w:pStyle w:val="a3"/>
              <w:spacing w:after="0"/>
              <w:jc w:val="center"/>
            </w:pPr>
            <w:r>
              <w:t>68</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Литература</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6B004E" w:rsidP="0028756D">
            <w:pPr>
              <w:pStyle w:val="a3"/>
              <w:spacing w:after="0"/>
              <w:jc w:val="center"/>
            </w:pPr>
            <w:r>
              <w:t>У</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3</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102</w:t>
            </w:r>
          </w:p>
        </w:tc>
      </w:tr>
      <w:tr w:rsidR="0028756D" w:rsidRPr="005E4D6C" w:rsidTr="0028756D">
        <w:tc>
          <w:tcPr>
            <w:tcW w:w="1232" w:type="pct"/>
            <w:vMerge w:val="restar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Русский язык и родная литература</w:t>
            </w: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Родной язык</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0,5</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17</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Родная литература</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0,5</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17</w:t>
            </w:r>
          </w:p>
        </w:tc>
      </w:tr>
      <w:tr w:rsidR="0028756D" w:rsidRPr="005E4D6C" w:rsidTr="0028756D">
        <w:tc>
          <w:tcPr>
            <w:tcW w:w="1232"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Иностранные языки</w:t>
            </w:r>
          </w:p>
        </w:tc>
        <w:tc>
          <w:tcPr>
            <w:tcW w:w="2100" w:type="pct"/>
            <w:tcBorders>
              <w:top w:val="single" w:sz="6" w:space="0" w:color="000000"/>
              <w:left w:val="single" w:sz="6" w:space="0" w:color="000000"/>
              <w:bottom w:val="single" w:sz="4" w:space="0" w:color="auto"/>
              <w:right w:val="single" w:sz="6" w:space="0" w:color="000000"/>
            </w:tcBorders>
            <w:hideMark/>
          </w:tcPr>
          <w:p w:rsidR="0028756D" w:rsidRDefault="0028756D" w:rsidP="0028756D">
            <w:pPr>
              <w:pStyle w:val="a3"/>
              <w:spacing w:after="0"/>
            </w:pPr>
            <w:r>
              <w:t>Иностранный язык</w:t>
            </w:r>
          </w:p>
        </w:tc>
        <w:tc>
          <w:tcPr>
            <w:tcW w:w="652" w:type="pct"/>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3</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102</w:t>
            </w:r>
          </w:p>
        </w:tc>
      </w:tr>
      <w:tr w:rsidR="0028756D" w:rsidRPr="005E4D6C" w:rsidTr="0028756D">
        <w:tc>
          <w:tcPr>
            <w:tcW w:w="1232" w:type="pct"/>
            <w:vMerge w:val="restart"/>
            <w:tcBorders>
              <w:top w:val="single" w:sz="6" w:space="0" w:color="000000"/>
              <w:left w:val="single" w:sz="6" w:space="0" w:color="000000"/>
              <w:right w:val="single" w:sz="6" w:space="0" w:color="000000"/>
            </w:tcBorders>
            <w:hideMark/>
          </w:tcPr>
          <w:p w:rsidR="0028756D" w:rsidRDefault="0028756D" w:rsidP="0028756D">
            <w:pPr>
              <w:pStyle w:val="a3"/>
              <w:spacing w:after="0"/>
            </w:pPr>
            <w:r>
              <w:t>Математика и информатика</w:t>
            </w:r>
          </w:p>
        </w:tc>
        <w:tc>
          <w:tcPr>
            <w:tcW w:w="2100" w:type="pct"/>
            <w:tcBorders>
              <w:top w:val="single" w:sz="6" w:space="0" w:color="000000"/>
              <w:left w:val="single" w:sz="6" w:space="0" w:color="000000"/>
              <w:bottom w:val="single" w:sz="4" w:space="0" w:color="auto"/>
              <w:right w:val="single" w:sz="6" w:space="0" w:color="000000"/>
            </w:tcBorders>
            <w:hideMark/>
          </w:tcPr>
          <w:p w:rsidR="0028756D" w:rsidRDefault="0028756D" w:rsidP="0028756D">
            <w:pPr>
              <w:pStyle w:val="a3"/>
              <w:spacing w:after="0"/>
            </w:pPr>
            <w:r>
              <w:t>Математика:</w:t>
            </w:r>
          </w:p>
        </w:tc>
        <w:tc>
          <w:tcPr>
            <w:tcW w:w="652" w:type="pct"/>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center"/>
            </w:pPr>
            <w:r w:rsidRPr="000E72D4">
              <w:t>У</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8</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272</w:t>
            </w:r>
          </w:p>
        </w:tc>
      </w:tr>
      <w:tr w:rsidR="0028756D" w:rsidRPr="005E4D6C" w:rsidTr="0028756D">
        <w:tc>
          <w:tcPr>
            <w:tcW w:w="1232" w:type="pct"/>
            <w:vMerge/>
            <w:tcBorders>
              <w:left w:val="single" w:sz="6" w:space="0" w:color="000000"/>
              <w:right w:val="single" w:sz="6" w:space="0" w:color="000000"/>
            </w:tcBorders>
            <w:hideMark/>
          </w:tcPr>
          <w:p w:rsidR="0028756D" w:rsidRDefault="0028756D" w:rsidP="0028756D">
            <w:pPr>
              <w:pStyle w:val="a3"/>
              <w:spacing w:after="0"/>
            </w:pPr>
          </w:p>
        </w:tc>
        <w:tc>
          <w:tcPr>
            <w:tcW w:w="2752" w:type="pct"/>
            <w:gridSpan w:val="2"/>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right"/>
            </w:pPr>
            <w:r>
              <w:t xml:space="preserve">        алгебра и начала математического анализа</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4</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136</w:t>
            </w:r>
          </w:p>
        </w:tc>
      </w:tr>
      <w:tr w:rsidR="0028756D" w:rsidRPr="005E4D6C" w:rsidTr="0028756D">
        <w:tc>
          <w:tcPr>
            <w:tcW w:w="1232" w:type="pct"/>
            <w:vMerge/>
            <w:tcBorders>
              <w:left w:val="single" w:sz="6" w:space="0" w:color="000000"/>
              <w:right w:val="single" w:sz="6" w:space="0" w:color="000000"/>
            </w:tcBorders>
            <w:hideMark/>
          </w:tcPr>
          <w:p w:rsidR="0028756D" w:rsidRDefault="0028756D" w:rsidP="0028756D">
            <w:pPr>
              <w:pStyle w:val="a3"/>
              <w:spacing w:after="0"/>
            </w:pPr>
          </w:p>
        </w:tc>
        <w:tc>
          <w:tcPr>
            <w:tcW w:w="2752" w:type="pct"/>
            <w:gridSpan w:val="2"/>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right"/>
            </w:pPr>
            <w:r>
              <w:t xml:space="preserve">        геометрия</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3</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102</w:t>
            </w:r>
          </w:p>
        </w:tc>
      </w:tr>
      <w:tr w:rsidR="0028756D" w:rsidRPr="005E4D6C" w:rsidTr="0028756D">
        <w:tc>
          <w:tcPr>
            <w:tcW w:w="1232" w:type="pct"/>
            <w:vMerge/>
            <w:tcBorders>
              <w:left w:val="single" w:sz="6" w:space="0" w:color="000000"/>
              <w:right w:val="single" w:sz="6" w:space="0" w:color="000000"/>
            </w:tcBorders>
            <w:hideMark/>
          </w:tcPr>
          <w:p w:rsidR="0028756D" w:rsidRDefault="0028756D" w:rsidP="0028756D">
            <w:pPr>
              <w:pStyle w:val="a3"/>
              <w:spacing w:after="0"/>
            </w:pPr>
          </w:p>
        </w:tc>
        <w:tc>
          <w:tcPr>
            <w:tcW w:w="2752" w:type="pct"/>
            <w:gridSpan w:val="2"/>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right"/>
            </w:pPr>
            <w:r>
              <w:t xml:space="preserve">        вероятность и статистика</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1</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34</w:t>
            </w:r>
          </w:p>
        </w:tc>
      </w:tr>
      <w:tr w:rsidR="0028756D" w:rsidRPr="005E4D6C" w:rsidTr="0028756D">
        <w:tc>
          <w:tcPr>
            <w:tcW w:w="1232" w:type="pct"/>
            <w:vMerge/>
            <w:tcBorders>
              <w:left w:val="single" w:sz="6" w:space="0" w:color="000000"/>
              <w:bottom w:val="single" w:sz="6" w:space="0" w:color="000000"/>
              <w:right w:val="single" w:sz="6" w:space="0" w:color="000000"/>
            </w:tcBorders>
            <w:hideMark/>
          </w:tcPr>
          <w:p w:rsidR="0028756D" w:rsidRDefault="0028756D" w:rsidP="0028756D">
            <w:pPr>
              <w:pStyle w:val="a3"/>
              <w:spacing w:after="0"/>
            </w:pPr>
          </w:p>
        </w:tc>
        <w:tc>
          <w:tcPr>
            <w:tcW w:w="2100" w:type="pct"/>
            <w:tcBorders>
              <w:top w:val="single" w:sz="6" w:space="0" w:color="000000"/>
              <w:left w:val="single" w:sz="6" w:space="0" w:color="000000"/>
              <w:bottom w:val="single" w:sz="4" w:space="0" w:color="auto"/>
              <w:right w:val="single" w:sz="6" w:space="0" w:color="000000"/>
            </w:tcBorders>
            <w:hideMark/>
          </w:tcPr>
          <w:p w:rsidR="0028756D" w:rsidRDefault="0028756D" w:rsidP="0028756D">
            <w:pPr>
              <w:pStyle w:val="a3"/>
              <w:spacing w:after="0"/>
            </w:pPr>
            <w:r>
              <w:t>Информатика</w:t>
            </w:r>
          </w:p>
        </w:tc>
        <w:tc>
          <w:tcPr>
            <w:tcW w:w="652" w:type="pct"/>
            <w:tcBorders>
              <w:top w:val="single" w:sz="6" w:space="0" w:color="000000"/>
              <w:left w:val="single" w:sz="6" w:space="0" w:color="000000"/>
              <w:bottom w:val="single" w:sz="4" w:space="0" w:color="auto"/>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4D468B" w:rsidRDefault="0028756D" w:rsidP="0028756D">
            <w:pPr>
              <w:pStyle w:val="a3"/>
              <w:spacing w:after="0"/>
              <w:jc w:val="center"/>
            </w:pPr>
            <w:r w:rsidRPr="004D468B">
              <w:t>1</w:t>
            </w:r>
          </w:p>
        </w:tc>
        <w:tc>
          <w:tcPr>
            <w:tcW w:w="498" w:type="pct"/>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center"/>
            </w:pPr>
            <w:r>
              <w:t>34</w:t>
            </w:r>
          </w:p>
        </w:tc>
      </w:tr>
      <w:tr w:rsidR="0028756D" w:rsidRPr="005E4D6C" w:rsidTr="0028756D">
        <w:tc>
          <w:tcPr>
            <w:tcW w:w="1232" w:type="pct"/>
            <w:vMerge w:val="restar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proofErr w:type="spellStart"/>
            <w:proofErr w:type="gramStart"/>
            <w:r>
              <w:t>Естественно-научные</w:t>
            </w:r>
            <w:proofErr w:type="spellEnd"/>
            <w:proofErr w:type="gramEnd"/>
            <w:r>
              <w:t xml:space="preserve"> предметы</w:t>
            </w: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Физика</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4D468B" w:rsidRDefault="0028756D" w:rsidP="0028756D">
            <w:pPr>
              <w:pStyle w:val="a3"/>
              <w:spacing w:after="0"/>
              <w:jc w:val="center"/>
            </w:pPr>
            <w:r w:rsidRPr="004D468B">
              <w:t>2</w:t>
            </w:r>
          </w:p>
        </w:tc>
        <w:tc>
          <w:tcPr>
            <w:tcW w:w="498" w:type="pct"/>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center"/>
            </w:pPr>
            <w:r>
              <w:t>68</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Химия</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4D468B" w:rsidRDefault="0028756D" w:rsidP="0028756D">
            <w:pPr>
              <w:pStyle w:val="a3"/>
              <w:spacing w:after="0"/>
              <w:jc w:val="center"/>
            </w:pPr>
            <w:r w:rsidRPr="004D468B">
              <w:t>1</w:t>
            </w:r>
          </w:p>
        </w:tc>
        <w:tc>
          <w:tcPr>
            <w:tcW w:w="498" w:type="pct"/>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center"/>
            </w:pPr>
            <w:r>
              <w:t>34</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Биология</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4D468B" w:rsidRDefault="0028756D" w:rsidP="0028756D">
            <w:pPr>
              <w:pStyle w:val="a3"/>
              <w:spacing w:after="0"/>
              <w:jc w:val="center"/>
            </w:pPr>
            <w:r w:rsidRPr="004D468B">
              <w:t>1</w:t>
            </w:r>
          </w:p>
        </w:tc>
        <w:tc>
          <w:tcPr>
            <w:tcW w:w="498" w:type="pct"/>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center"/>
            </w:pPr>
            <w:r>
              <w:t>34</w:t>
            </w:r>
          </w:p>
        </w:tc>
      </w:tr>
      <w:tr w:rsidR="0028756D" w:rsidRPr="005E4D6C" w:rsidTr="0028756D">
        <w:tc>
          <w:tcPr>
            <w:tcW w:w="1232" w:type="pct"/>
            <w:vMerge w:val="restar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Общественно-научные предметы</w:t>
            </w: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История</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У</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493D44" w:rsidRDefault="0028756D" w:rsidP="0028756D">
            <w:pPr>
              <w:pStyle w:val="a3"/>
              <w:spacing w:after="0"/>
              <w:jc w:val="center"/>
            </w:pPr>
            <w:r w:rsidRPr="00493D44">
              <w:t>3</w:t>
            </w:r>
          </w:p>
        </w:tc>
        <w:tc>
          <w:tcPr>
            <w:tcW w:w="498" w:type="pct"/>
            <w:tcBorders>
              <w:top w:val="single" w:sz="6" w:space="0" w:color="000000"/>
              <w:left w:val="single" w:sz="4" w:space="0" w:color="auto"/>
              <w:bottom w:val="single" w:sz="6" w:space="0" w:color="000000"/>
              <w:right w:val="single" w:sz="6" w:space="0" w:color="000000"/>
            </w:tcBorders>
          </w:tcPr>
          <w:p w:rsidR="0028756D" w:rsidRPr="00493D44" w:rsidRDefault="0028756D" w:rsidP="0028756D">
            <w:pPr>
              <w:pStyle w:val="a3"/>
              <w:spacing w:after="0"/>
              <w:jc w:val="center"/>
            </w:pPr>
            <w:r>
              <w:t>102</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Обществознание</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2</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68</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География</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1</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34</w:t>
            </w:r>
          </w:p>
        </w:tc>
      </w:tr>
      <w:tr w:rsidR="0028756D" w:rsidRPr="005E4D6C" w:rsidTr="0028756D">
        <w:tc>
          <w:tcPr>
            <w:tcW w:w="1232" w:type="pct"/>
            <w:vMerge w:val="restar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Физическая культура, основы безопасности жизнедеятельности</w:t>
            </w: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Физическая культура</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2</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68</w:t>
            </w:r>
          </w:p>
        </w:tc>
      </w:tr>
      <w:tr w:rsidR="0028756D" w:rsidRPr="005E4D6C" w:rsidTr="0028756D">
        <w:tc>
          <w:tcPr>
            <w:tcW w:w="1232" w:type="pct"/>
            <w:vMerge/>
            <w:tcBorders>
              <w:top w:val="single" w:sz="6" w:space="0" w:color="000000"/>
              <w:left w:val="single" w:sz="6" w:space="0" w:color="000000"/>
              <w:bottom w:val="single" w:sz="6" w:space="0" w:color="000000"/>
              <w:right w:val="single" w:sz="6" w:space="0" w:color="000000"/>
            </w:tcBorders>
            <w:vAlign w:val="center"/>
            <w:hideMark/>
          </w:tcPr>
          <w:p w:rsidR="0028756D" w:rsidRDefault="0028756D" w:rsidP="0028756D">
            <w:pPr>
              <w:spacing w:after="0" w:line="240" w:lineRule="auto"/>
              <w:rPr>
                <w:sz w:val="24"/>
                <w:szCs w:val="24"/>
              </w:rPr>
            </w:pPr>
          </w:p>
        </w:tc>
        <w:tc>
          <w:tcPr>
            <w:tcW w:w="2100"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pPr>
            <w:r>
              <w:t>Основы безопасности жизнедеятельности</w:t>
            </w:r>
          </w:p>
        </w:tc>
        <w:tc>
          <w:tcPr>
            <w:tcW w:w="652" w:type="pct"/>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jc w:val="center"/>
            </w:pPr>
            <w:r w:rsidRPr="000E72D4">
              <w:t>Б</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rsidRPr="000E72D4">
              <w:t>1</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34</w:t>
            </w:r>
          </w:p>
        </w:tc>
      </w:tr>
      <w:tr w:rsidR="0028756D" w:rsidRPr="005E4D6C" w:rsidTr="0028756D">
        <w:tc>
          <w:tcPr>
            <w:tcW w:w="3984" w:type="pct"/>
            <w:gridSpan w:val="3"/>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spacing w:after="0" w:line="240" w:lineRule="auto"/>
              <w:rPr>
                <w:rFonts w:ascii="Times New Roman" w:eastAsia="Times New Roman" w:hAnsi="Times New Roman" w:cs="Times New Roman"/>
                <w:b/>
                <w:sz w:val="24"/>
                <w:szCs w:val="24"/>
              </w:rPr>
            </w:pPr>
            <w:proofErr w:type="gramStart"/>
            <w:r w:rsidRPr="000E72D4">
              <w:rPr>
                <w:rFonts w:ascii="Times New Roman" w:hAnsi="Times New Roman" w:cs="Times New Roman"/>
                <w:sz w:val="24"/>
                <w:szCs w:val="24"/>
              </w:rPr>
              <w:t>Индивидуальный проект</w:t>
            </w:r>
            <w:proofErr w:type="gramEnd"/>
          </w:p>
        </w:tc>
        <w:tc>
          <w:tcPr>
            <w:tcW w:w="518" w:type="pct"/>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spacing w:after="0" w:line="240" w:lineRule="auto"/>
              <w:jc w:val="center"/>
              <w:rPr>
                <w:rFonts w:eastAsia="Times New Roman"/>
                <w:b/>
                <w:sz w:val="20"/>
                <w:szCs w:val="20"/>
              </w:rPr>
            </w:pPr>
            <w:r>
              <w:rPr>
                <w:rFonts w:eastAsia="Times New Roman"/>
                <w:b/>
                <w:sz w:val="20"/>
                <w:szCs w:val="20"/>
              </w:rPr>
              <w:t>-</w:t>
            </w:r>
          </w:p>
        </w:tc>
        <w:tc>
          <w:tcPr>
            <w:tcW w:w="498" w:type="pct"/>
            <w:tcBorders>
              <w:top w:val="single" w:sz="6" w:space="0" w:color="000000"/>
              <w:left w:val="single" w:sz="4" w:space="0" w:color="auto"/>
              <w:bottom w:val="single" w:sz="6" w:space="0" w:color="000000"/>
              <w:right w:val="single" w:sz="6" w:space="0" w:color="000000"/>
            </w:tcBorders>
          </w:tcPr>
          <w:p w:rsidR="0028756D" w:rsidRPr="005E4D6C" w:rsidRDefault="0028756D" w:rsidP="0028756D">
            <w:pPr>
              <w:spacing w:after="0" w:line="240" w:lineRule="auto"/>
              <w:jc w:val="center"/>
              <w:rPr>
                <w:rFonts w:eastAsia="Times New Roman"/>
                <w:b/>
                <w:sz w:val="20"/>
                <w:szCs w:val="20"/>
              </w:rPr>
            </w:pPr>
            <w:r>
              <w:rPr>
                <w:rFonts w:eastAsia="Times New Roman"/>
                <w:b/>
                <w:sz w:val="20"/>
                <w:szCs w:val="20"/>
              </w:rPr>
              <w:t>-</w:t>
            </w:r>
          </w:p>
        </w:tc>
      </w:tr>
      <w:tr w:rsidR="0028756D" w:rsidRPr="005E4D6C" w:rsidTr="0028756D">
        <w:tc>
          <w:tcPr>
            <w:tcW w:w="3984" w:type="pct"/>
            <w:gridSpan w:val="3"/>
            <w:tcBorders>
              <w:top w:val="single" w:sz="6" w:space="0" w:color="000000"/>
              <w:left w:val="single" w:sz="6" w:space="0" w:color="000000"/>
              <w:bottom w:val="single" w:sz="6" w:space="0" w:color="000000"/>
              <w:right w:val="single" w:sz="6" w:space="0" w:color="000000"/>
            </w:tcBorders>
            <w:hideMark/>
          </w:tcPr>
          <w:p w:rsidR="0028756D" w:rsidRPr="000E72D4" w:rsidRDefault="0028756D" w:rsidP="0028756D">
            <w:pPr>
              <w:pStyle w:val="a3"/>
              <w:spacing w:after="0"/>
              <w:rPr>
                <w:b/>
              </w:rPr>
            </w:pPr>
            <w:r w:rsidRPr="000E72D4">
              <w:rPr>
                <w:b/>
              </w:rPr>
              <w:t>Итого</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pStyle w:val="a3"/>
              <w:spacing w:after="0"/>
              <w:jc w:val="center"/>
              <w:rPr>
                <w:b/>
              </w:rPr>
            </w:pPr>
            <w:r>
              <w:rPr>
                <w:b/>
              </w:rPr>
              <w:t>32</w:t>
            </w:r>
          </w:p>
        </w:tc>
        <w:tc>
          <w:tcPr>
            <w:tcW w:w="498" w:type="pct"/>
            <w:tcBorders>
              <w:top w:val="single" w:sz="6" w:space="0" w:color="000000"/>
              <w:left w:val="single" w:sz="4" w:space="0" w:color="auto"/>
              <w:bottom w:val="single" w:sz="6" w:space="0" w:color="000000"/>
              <w:right w:val="single" w:sz="6" w:space="0" w:color="000000"/>
            </w:tcBorders>
          </w:tcPr>
          <w:p w:rsidR="0028756D" w:rsidRPr="005E4D6C" w:rsidRDefault="0028756D" w:rsidP="0028756D">
            <w:pPr>
              <w:pStyle w:val="a3"/>
              <w:spacing w:after="0"/>
              <w:jc w:val="center"/>
              <w:rPr>
                <w:b/>
              </w:rPr>
            </w:pPr>
            <w:r>
              <w:rPr>
                <w:b/>
              </w:rPr>
              <w:t>1088</w:t>
            </w:r>
          </w:p>
        </w:tc>
      </w:tr>
      <w:tr w:rsidR="0028756D" w:rsidRPr="005E4D6C" w:rsidTr="0028756D">
        <w:tc>
          <w:tcPr>
            <w:tcW w:w="3984" w:type="pct"/>
            <w:gridSpan w:val="3"/>
            <w:tcBorders>
              <w:top w:val="single" w:sz="6" w:space="0" w:color="000000"/>
              <w:left w:val="single" w:sz="6" w:space="0" w:color="000000"/>
              <w:bottom w:val="single" w:sz="6" w:space="0" w:color="000000"/>
              <w:right w:val="single" w:sz="6" w:space="0" w:color="000000"/>
            </w:tcBorders>
            <w:hideMark/>
          </w:tcPr>
          <w:p w:rsidR="0028756D" w:rsidRPr="00FB568D" w:rsidRDefault="0028756D" w:rsidP="0028756D">
            <w:pPr>
              <w:pStyle w:val="a3"/>
              <w:spacing w:after="0"/>
              <w:rPr>
                <w:b/>
              </w:rPr>
            </w:pPr>
            <w:r w:rsidRPr="00FB568D">
              <w:rPr>
                <w:b/>
              </w:rPr>
              <w:t>Часть, формируемая участниками образовательных отношений</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pStyle w:val="a3"/>
              <w:spacing w:after="0"/>
              <w:jc w:val="center"/>
              <w:rPr>
                <w:b/>
              </w:rPr>
            </w:pPr>
            <w:r>
              <w:rPr>
                <w:b/>
              </w:rPr>
              <w:t>2</w:t>
            </w:r>
          </w:p>
        </w:tc>
        <w:tc>
          <w:tcPr>
            <w:tcW w:w="498" w:type="pct"/>
            <w:tcBorders>
              <w:top w:val="single" w:sz="6" w:space="0" w:color="000000"/>
              <w:left w:val="single" w:sz="4" w:space="0" w:color="auto"/>
              <w:bottom w:val="single" w:sz="6" w:space="0" w:color="000000"/>
              <w:right w:val="single" w:sz="6" w:space="0" w:color="000000"/>
            </w:tcBorders>
          </w:tcPr>
          <w:p w:rsidR="0028756D" w:rsidRPr="005E4D6C" w:rsidRDefault="0028756D" w:rsidP="0028756D">
            <w:pPr>
              <w:pStyle w:val="a3"/>
              <w:spacing w:after="0"/>
              <w:jc w:val="center"/>
              <w:rPr>
                <w:b/>
              </w:rPr>
            </w:pPr>
            <w:r>
              <w:rPr>
                <w:b/>
              </w:rPr>
              <w:t>68</w:t>
            </w:r>
          </w:p>
        </w:tc>
      </w:tr>
      <w:tr w:rsidR="0028756D" w:rsidRPr="005E4D6C" w:rsidTr="0028756D">
        <w:tc>
          <w:tcPr>
            <w:tcW w:w="1232" w:type="pct"/>
            <w:tcBorders>
              <w:top w:val="single" w:sz="6" w:space="0" w:color="000000"/>
              <w:left w:val="single" w:sz="6" w:space="0" w:color="000000"/>
              <w:bottom w:val="single" w:sz="6" w:space="0" w:color="000000"/>
              <w:right w:val="single" w:sz="4" w:space="0" w:color="auto"/>
            </w:tcBorders>
            <w:hideMark/>
          </w:tcPr>
          <w:p w:rsidR="0028756D" w:rsidRDefault="0028756D" w:rsidP="0028756D">
            <w:pPr>
              <w:pStyle w:val="a3"/>
              <w:spacing w:after="0"/>
            </w:pPr>
            <w:r>
              <w:t xml:space="preserve">Элективный курс </w:t>
            </w:r>
          </w:p>
        </w:tc>
        <w:tc>
          <w:tcPr>
            <w:tcW w:w="2752" w:type="pct"/>
            <w:gridSpan w:val="2"/>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left"/>
            </w:pPr>
            <w:r>
              <w:t>«Обществознание»: теория и практика»</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t>1</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34</w:t>
            </w:r>
          </w:p>
        </w:tc>
      </w:tr>
      <w:tr w:rsidR="0028756D" w:rsidRPr="005E4D6C" w:rsidTr="0028756D">
        <w:tc>
          <w:tcPr>
            <w:tcW w:w="1232" w:type="pct"/>
            <w:tcBorders>
              <w:top w:val="single" w:sz="6" w:space="0" w:color="000000"/>
              <w:left w:val="single" w:sz="6" w:space="0" w:color="000000"/>
              <w:bottom w:val="single" w:sz="6" w:space="0" w:color="000000"/>
              <w:right w:val="single" w:sz="4" w:space="0" w:color="auto"/>
            </w:tcBorders>
            <w:hideMark/>
          </w:tcPr>
          <w:p w:rsidR="0028756D" w:rsidRDefault="0028756D" w:rsidP="0028756D">
            <w:pPr>
              <w:pStyle w:val="a3"/>
              <w:spacing w:after="0"/>
            </w:pPr>
            <w:r>
              <w:t xml:space="preserve">Элективный курс </w:t>
            </w:r>
          </w:p>
        </w:tc>
        <w:tc>
          <w:tcPr>
            <w:tcW w:w="2752" w:type="pct"/>
            <w:gridSpan w:val="2"/>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left"/>
            </w:pPr>
            <w:r>
              <w:t>«Сочинение-размышление по определенному алгоритму»</w:t>
            </w:r>
          </w:p>
        </w:tc>
        <w:tc>
          <w:tcPr>
            <w:tcW w:w="518" w:type="pct"/>
            <w:tcBorders>
              <w:top w:val="single" w:sz="6" w:space="0" w:color="000000"/>
              <w:left w:val="single" w:sz="6" w:space="0" w:color="000000"/>
              <w:bottom w:val="single" w:sz="6" w:space="0" w:color="000000"/>
              <w:right w:val="single" w:sz="4" w:space="0" w:color="auto"/>
            </w:tcBorders>
            <w:hideMark/>
          </w:tcPr>
          <w:p w:rsidR="0028756D" w:rsidRPr="000E72D4" w:rsidRDefault="0028756D" w:rsidP="0028756D">
            <w:pPr>
              <w:pStyle w:val="a3"/>
              <w:spacing w:after="0"/>
              <w:jc w:val="center"/>
            </w:pPr>
            <w:r>
              <w:t>1</w:t>
            </w:r>
          </w:p>
        </w:tc>
        <w:tc>
          <w:tcPr>
            <w:tcW w:w="498" w:type="pct"/>
            <w:tcBorders>
              <w:top w:val="single" w:sz="6" w:space="0" w:color="000000"/>
              <w:left w:val="single" w:sz="4" w:space="0" w:color="auto"/>
              <w:bottom w:val="single" w:sz="6" w:space="0" w:color="000000"/>
              <w:right w:val="single" w:sz="6" w:space="0" w:color="000000"/>
            </w:tcBorders>
          </w:tcPr>
          <w:p w:rsidR="0028756D" w:rsidRPr="000E72D4" w:rsidRDefault="0028756D" w:rsidP="0028756D">
            <w:pPr>
              <w:pStyle w:val="a3"/>
              <w:spacing w:after="0"/>
              <w:jc w:val="center"/>
            </w:pPr>
            <w:r>
              <w:t>34</w:t>
            </w:r>
          </w:p>
        </w:tc>
      </w:tr>
    </w:tbl>
    <w:p w:rsidR="0028756D" w:rsidRDefault="0028756D" w:rsidP="0028756D">
      <w:r>
        <w:br w:type="page"/>
      </w:r>
    </w:p>
    <w:tbl>
      <w:tblPr>
        <w:tblW w:w="5068" w:type="pct"/>
        <w:tblInd w:w="-276" w:type="dxa"/>
        <w:tblBorders>
          <w:top w:val="single" w:sz="6" w:space="0" w:color="000000"/>
          <w:left w:val="single" w:sz="6" w:space="0" w:color="000000"/>
          <w:bottom w:val="single" w:sz="6" w:space="0" w:color="000000"/>
          <w:right w:val="single" w:sz="6" w:space="0" w:color="000000"/>
        </w:tblBorders>
        <w:tblLayout w:type="fixed"/>
        <w:tblCellMar>
          <w:top w:w="75" w:type="dxa"/>
          <w:left w:w="150" w:type="dxa"/>
          <w:bottom w:w="75" w:type="dxa"/>
          <w:right w:w="150" w:type="dxa"/>
        </w:tblCellMar>
        <w:tblLook w:val="04A0"/>
      </w:tblPr>
      <w:tblGrid>
        <w:gridCol w:w="2688"/>
        <w:gridCol w:w="23"/>
        <w:gridCol w:w="5089"/>
        <w:gridCol w:w="992"/>
        <w:gridCol w:w="994"/>
      </w:tblGrid>
      <w:tr w:rsidR="0028756D" w:rsidRPr="005E4D6C" w:rsidTr="0028756D">
        <w:tc>
          <w:tcPr>
            <w:tcW w:w="3985" w:type="pct"/>
            <w:gridSpan w:val="3"/>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pStyle w:val="a3"/>
              <w:spacing w:after="0"/>
              <w:rPr>
                <w:b/>
              </w:rPr>
            </w:pPr>
            <w:r w:rsidRPr="009129E2">
              <w:rPr>
                <w:b/>
              </w:rPr>
              <w:lastRenderedPageBreak/>
              <w:t>Внеурочная деятельность</w:t>
            </w:r>
          </w:p>
        </w:tc>
        <w:tc>
          <w:tcPr>
            <w:tcW w:w="507" w:type="pct"/>
            <w:tcBorders>
              <w:top w:val="single" w:sz="6" w:space="0" w:color="000000"/>
              <w:left w:val="single" w:sz="4" w:space="0" w:color="auto"/>
              <w:bottom w:val="single" w:sz="6" w:space="0" w:color="000000"/>
              <w:right w:val="single" w:sz="6" w:space="0" w:color="000000"/>
            </w:tcBorders>
          </w:tcPr>
          <w:p w:rsidR="0028756D" w:rsidRPr="0058205D" w:rsidRDefault="0028756D" w:rsidP="0028756D">
            <w:pPr>
              <w:pStyle w:val="a3"/>
              <w:spacing w:after="0"/>
              <w:jc w:val="center"/>
              <w:rPr>
                <w:b/>
              </w:rPr>
            </w:pPr>
            <w:r w:rsidRPr="0058205D">
              <w:rPr>
                <w:b/>
              </w:rPr>
              <w:t>10</w:t>
            </w:r>
          </w:p>
        </w:tc>
        <w:tc>
          <w:tcPr>
            <w:tcW w:w="508" w:type="pct"/>
            <w:tcBorders>
              <w:top w:val="single" w:sz="6" w:space="0" w:color="000000"/>
              <w:left w:val="single" w:sz="6" w:space="0" w:color="000000"/>
              <w:bottom w:val="single" w:sz="6" w:space="0" w:color="000000"/>
              <w:right w:val="single" w:sz="6" w:space="0" w:color="000000"/>
            </w:tcBorders>
            <w:hideMark/>
          </w:tcPr>
          <w:p w:rsidR="0028756D" w:rsidRPr="0058205D" w:rsidRDefault="0028756D" w:rsidP="0028756D">
            <w:pPr>
              <w:pStyle w:val="a3"/>
              <w:spacing w:after="0"/>
              <w:jc w:val="center"/>
              <w:rPr>
                <w:b/>
              </w:rPr>
            </w:pPr>
            <w:r w:rsidRPr="0058205D">
              <w:rPr>
                <w:b/>
              </w:rPr>
              <w:t>340</w:t>
            </w:r>
          </w:p>
        </w:tc>
      </w:tr>
      <w:tr w:rsidR="0028756D" w:rsidRPr="005E4D6C" w:rsidTr="0028756D">
        <w:tc>
          <w:tcPr>
            <w:tcW w:w="1373" w:type="pct"/>
            <w:tcBorders>
              <w:top w:val="single" w:sz="6" w:space="0" w:color="000000"/>
              <w:left w:val="single" w:sz="6" w:space="0" w:color="000000"/>
              <w:bottom w:val="single" w:sz="6" w:space="0" w:color="000000"/>
              <w:right w:val="single" w:sz="4" w:space="0" w:color="auto"/>
            </w:tcBorders>
            <w:hideMark/>
          </w:tcPr>
          <w:p w:rsidR="0028756D" w:rsidRDefault="0028756D" w:rsidP="0028756D">
            <w:pPr>
              <w:pStyle w:val="a3"/>
              <w:spacing w:after="0"/>
              <w:ind w:hanging="150"/>
            </w:pPr>
            <w:r>
              <w:t xml:space="preserve"> Направления</w:t>
            </w:r>
          </w:p>
        </w:tc>
        <w:tc>
          <w:tcPr>
            <w:tcW w:w="2612" w:type="pct"/>
            <w:gridSpan w:val="2"/>
            <w:tcBorders>
              <w:top w:val="single" w:sz="6" w:space="0" w:color="000000"/>
              <w:left w:val="single" w:sz="4" w:space="0" w:color="auto"/>
              <w:bottom w:val="single" w:sz="6" w:space="0" w:color="000000"/>
              <w:right w:val="single" w:sz="4" w:space="0" w:color="auto"/>
            </w:tcBorders>
          </w:tcPr>
          <w:p w:rsidR="0028756D" w:rsidRPr="009129E2" w:rsidRDefault="0028756D" w:rsidP="0028756D">
            <w:pPr>
              <w:pStyle w:val="a3"/>
              <w:spacing w:after="0"/>
            </w:pPr>
            <w:r w:rsidRPr="009129E2">
              <w:t>Формы организации</w:t>
            </w:r>
          </w:p>
        </w:tc>
        <w:tc>
          <w:tcPr>
            <w:tcW w:w="507" w:type="pct"/>
            <w:tcBorders>
              <w:top w:val="single" w:sz="6" w:space="0" w:color="000000"/>
              <w:left w:val="single" w:sz="4" w:space="0" w:color="auto"/>
              <w:bottom w:val="single" w:sz="6" w:space="0" w:color="000000"/>
              <w:right w:val="single" w:sz="6" w:space="0" w:color="000000"/>
            </w:tcBorders>
          </w:tcPr>
          <w:p w:rsidR="0028756D" w:rsidRPr="009129E2" w:rsidRDefault="0028756D" w:rsidP="0028756D">
            <w:pPr>
              <w:pStyle w:val="a3"/>
              <w:spacing w:after="0"/>
            </w:pPr>
          </w:p>
        </w:tc>
        <w:tc>
          <w:tcPr>
            <w:tcW w:w="508"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jc w:val="center"/>
              <w:rPr>
                <w:b/>
              </w:rPr>
            </w:pPr>
          </w:p>
        </w:tc>
      </w:tr>
      <w:tr w:rsidR="0028756D" w:rsidRPr="005E4D6C" w:rsidTr="0028756D">
        <w:trPr>
          <w:trHeight w:val="310"/>
        </w:trPr>
        <w:tc>
          <w:tcPr>
            <w:tcW w:w="3985" w:type="pct"/>
            <w:gridSpan w:val="3"/>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pStyle w:val="a3"/>
              <w:spacing w:after="0"/>
              <w:ind w:hanging="150"/>
              <w:rPr>
                <w:b/>
              </w:rPr>
            </w:pPr>
            <w:r>
              <w:t xml:space="preserve"> </w:t>
            </w:r>
            <w:proofErr w:type="gramStart"/>
            <w:r>
              <w:t>Социальное</w:t>
            </w:r>
            <w:proofErr w:type="gramEnd"/>
            <w:r>
              <w:t xml:space="preserve">                          Курс «Разговор о важном»</w:t>
            </w:r>
          </w:p>
        </w:tc>
        <w:tc>
          <w:tcPr>
            <w:tcW w:w="507" w:type="pct"/>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center"/>
            </w:pPr>
            <w:r w:rsidRPr="004D468B">
              <w:t>1</w:t>
            </w:r>
            <w:r>
              <w:t xml:space="preserve">    </w:t>
            </w:r>
          </w:p>
        </w:tc>
        <w:tc>
          <w:tcPr>
            <w:tcW w:w="508"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t>34</w:t>
            </w:r>
          </w:p>
        </w:tc>
      </w:tr>
      <w:tr w:rsidR="0028756D" w:rsidRPr="005E4D6C" w:rsidTr="0028756D">
        <w:trPr>
          <w:trHeight w:val="572"/>
        </w:trPr>
        <w:tc>
          <w:tcPr>
            <w:tcW w:w="1373" w:type="pct"/>
            <w:tcBorders>
              <w:top w:val="single" w:sz="6" w:space="0" w:color="000000"/>
              <w:left w:val="single" w:sz="6" w:space="0" w:color="000000"/>
              <w:bottom w:val="single" w:sz="6" w:space="0" w:color="000000"/>
              <w:right w:val="single" w:sz="4" w:space="0" w:color="auto"/>
            </w:tcBorders>
            <w:hideMark/>
          </w:tcPr>
          <w:p w:rsidR="0028756D" w:rsidRDefault="0028756D" w:rsidP="0028756D">
            <w:pPr>
              <w:pStyle w:val="a3"/>
              <w:spacing w:after="0"/>
              <w:ind w:left="-150" w:right="-151"/>
            </w:pPr>
            <w:r>
              <w:t xml:space="preserve"> Спортивное</w:t>
            </w:r>
          </w:p>
        </w:tc>
        <w:tc>
          <w:tcPr>
            <w:tcW w:w="2612" w:type="pct"/>
            <w:gridSpan w:val="2"/>
            <w:tcBorders>
              <w:top w:val="single" w:sz="6" w:space="0" w:color="000000"/>
              <w:left w:val="single" w:sz="4" w:space="0" w:color="auto"/>
              <w:bottom w:val="single" w:sz="6" w:space="0" w:color="000000"/>
              <w:right w:val="single" w:sz="6" w:space="0" w:color="000000"/>
            </w:tcBorders>
          </w:tcPr>
          <w:p w:rsidR="0028756D" w:rsidRDefault="0028756D" w:rsidP="0028756D">
            <w:pPr>
              <w:pStyle w:val="a3"/>
              <w:spacing w:after="0"/>
              <w:jc w:val="left"/>
            </w:pPr>
            <w:r>
              <w:t>Секция «Волейбол»</w:t>
            </w:r>
          </w:p>
          <w:p w:rsidR="0028756D" w:rsidRPr="004D468B" w:rsidRDefault="0028756D" w:rsidP="0028756D">
            <w:pPr>
              <w:pStyle w:val="a3"/>
              <w:spacing w:after="0"/>
              <w:jc w:val="left"/>
            </w:pPr>
            <w:r>
              <w:t>Секция «Баскетбол»</w:t>
            </w:r>
          </w:p>
        </w:tc>
        <w:tc>
          <w:tcPr>
            <w:tcW w:w="507"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rsidRPr="004D468B">
              <w:t>2</w:t>
            </w:r>
          </w:p>
          <w:p w:rsidR="0028756D" w:rsidRPr="004D468B" w:rsidRDefault="0028756D" w:rsidP="0028756D">
            <w:pPr>
              <w:pStyle w:val="a3"/>
              <w:spacing w:after="0"/>
              <w:jc w:val="center"/>
            </w:pPr>
            <w:r w:rsidRPr="004D468B">
              <w:t>2</w:t>
            </w:r>
          </w:p>
        </w:tc>
        <w:tc>
          <w:tcPr>
            <w:tcW w:w="508"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jc w:val="center"/>
            </w:pPr>
            <w:r>
              <w:t>68</w:t>
            </w:r>
          </w:p>
          <w:p w:rsidR="0028756D" w:rsidRPr="004D468B" w:rsidRDefault="0028756D" w:rsidP="0028756D">
            <w:pPr>
              <w:pStyle w:val="a3"/>
              <w:spacing w:after="0"/>
              <w:jc w:val="center"/>
            </w:pPr>
            <w:r>
              <w:t>68</w:t>
            </w:r>
          </w:p>
        </w:tc>
      </w:tr>
      <w:tr w:rsidR="0028756D" w:rsidRPr="005E4D6C" w:rsidTr="0028756D">
        <w:tc>
          <w:tcPr>
            <w:tcW w:w="1373" w:type="pct"/>
            <w:vMerge w:val="restart"/>
            <w:tcBorders>
              <w:top w:val="single" w:sz="6" w:space="0" w:color="000000"/>
              <w:left w:val="single" w:sz="6" w:space="0" w:color="000000"/>
              <w:right w:val="single" w:sz="4" w:space="0" w:color="auto"/>
            </w:tcBorders>
            <w:hideMark/>
          </w:tcPr>
          <w:p w:rsidR="0028756D" w:rsidRDefault="0028756D" w:rsidP="0028756D">
            <w:pPr>
              <w:pStyle w:val="a3"/>
              <w:spacing w:after="0"/>
              <w:ind w:left="-150" w:right="-151"/>
            </w:pPr>
            <w:r>
              <w:t xml:space="preserve"> Художественно- </w:t>
            </w:r>
          </w:p>
          <w:p w:rsidR="0028756D" w:rsidRDefault="0028756D" w:rsidP="0028756D">
            <w:pPr>
              <w:pStyle w:val="a3"/>
              <w:spacing w:after="0"/>
              <w:ind w:left="-150" w:right="-151"/>
            </w:pPr>
            <w:r>
              <w:t xml:space="preserve">  эстетическое</w:t>
            </w:r>
          </w:p>
        </w:tc>
        <w:tc>
          <w:tcPr>
            <w:tcW w:w="2612" w:type="pct"/>
            <w:gridSpan w:val="2"/>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left"/>
            </w:pPr>
            <w:r>
              <w:t>Кружок «Спортивная хореография»</w:t>
            </w:r>
          </w:p>
        </w:tc>
        <w:tc>
          <w:tcPr>
            <w:tcW w:w="507"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rsidRPr="004D468B">
              <w:t>1</w:t>
            </w:r>
          </w:p>
        </w:tc>
        <w:tc>
          <w:tcPr>
            <w:tcW w:w="508"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t>34</w:t>
            </w:r>
          </w:p>
        </w:tc>
      </w:tr>
      <w:tr w:rsidR="0028756D" w:rsidRPr="005E4D6C" w:rsidTr="0028756D">
        <w:tc>
          <w:tcPr>
            <w:tcW w:w="1373" w:type="pct"/>
            <w:vMerge/>
            <w:tcBorders>
              <w:left w:val="single" w:sz="6" w:space="0" w:color="000000"/>
              <w:bottom w:val="single" w:sz="6" w:space="0" w:color="000000"/>
              <w:right w:val="single" w:sz="4" w:space="0" w:color="auto"/>
            </w:tcBorders>
            <w:hideMark/>
          </w:tcPr>
          <w:p w:rsidR="0028756D" w:rsidRDefault="0028756D" w:rsidP="0028756D">
            <w:pPr>
              <w:pStyle w:val="a3"/>
              <w:spacing w:after="0"/>
              <w:ind w:left="-150" w:right="-151"/>
            </w:pPr>
          </w:p>
        </w:tc>
        <w:tc>
          <w:tcPr>
            <w:tcW w:w="2612" w:type="pct"/>
            <w:gridSpan w:val="2"/>
            <w:tcBorders>
              <w:top w:val="single" w:sz="6" w:space="0" w:color="000000"/>
              <w:left w:val="single" w:sz="4" w:space="0" w:color="auto"/>
              <w:bottom w:val="single" w:sz="6" w:space="0" w:color="000000"/>
              <w:right w:val="single" w:sz="6" w:space="0" w:color="000000"/>
            </w:tcBorders>
          </w:tcPr>
          <w:p w:rsidR="0028756D" w:rsidRPr="004D468B" w:rsidRDefault="0028756D" w:rsidP="0028756D">
            <w:pPr>
              <w:pStyle w:val="a3"/>
              <w:spacing w:after="0"/>
              <w:jc w:val="left"/>
            </w:pPr>
            <w:r>
              <w:t>Кружок «Мастерская художника»</w:t>
            </w:r>
          </w:p>
        </w:tc>
        <w:tc>
          <w:tcPr>
            <w:tcW w:w="507"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rsidRPr="004D468B">
              <w:t>1</w:t>
            </w:r>
          </w:p>
        </w:tc>
        <w:tc>
          <w:tcPr>
            <w:tcW w:w="508" w:type="pct"/>
            <w:tcBorders>
              <w:top w:val="single" w:sz="6" w:space="0" w:color="000000"/>
              <w:left w:val="single" w:sz="6" w:space="0" w:color="000000"/>
              <w:bottom w:val="single" w:sz="6" w:space="0" w:color="000000"/>
              <w:right w:val="single" w:sz="6" w:space="0" w:color="000000"/>
            </w:tcBorders>
            <w:hideMark/>
          </w:tcPr>
          <w:p w:rsidR="0028756D" w:rsidRPr="004D468B" w:rsidRDefault="0028756D" w:rsidP="0028756D">
            <w:pPr>
              <w:pStyle w:val="a3"/>
              <w:spacing w:after="0"/>
              <w:jc w:val="center"/>
            </w:pPr>
            <w:r>
              <w:t>34</w:t>
            </w:r>
          </w:p>
        </w:tc>
      </w:tr>
      <w:tr w:rsidR="0028756D" w:rsidRPr="005E4D6C" w:rsidTr="0028756D">
        <w:tc>
          <w:tcPr>
            <w:tcW w:w="1373" w:type="pct"/>
            <w:tcBorders>
              <w:left w:val="single" w:sz="6" w:space="0" w:color="000000"/>
              <w:bottom w:val="single" w:sz="6" w:space="0" w:color="000000"/>
              <w:right w:val="single" w:sz="4" w:space="0" w:color="auto"/>
            </w:tcBorders>
            <w:hideMark/>
          </w:tcPr>
          <w:p w:rsidR="0028756D" w:rsidRDefault="0028756D" w:rsidP="0028756D">
            <w:pPr>
              <w:pStyle w:val="a3"/>
              <w:spacing w:after="0"/>
              <w:ind w:left="-150" w:right="-151"/>
            </w:pPr>
            <w:r>
              <w:t xml:space="preserve"> </w:t>
            </w:r>
            <w:proofErr w:type="spellStart"/>
            <w:r>
              <w:t>Общеинтеллектуальное</w:t>
            </w:r>
            <w:proofErr w:type="spellEnd"/>
          </w:p>
        </w:tc>
        <w:tc>
          <w:tcPr>
            <w:tcW w:w="2612" w:type="pct"/>
            <w:gridSpan w:val="2"/>
            <w:tcBorders>
              <w:top w:val="single" w:sz="6" w:space="0" w:color="000000"/>
              <w:left w:val="single" w:sz="4" w:space="0" w:color="auto"/>
              <w:bottom w:val="single" w:sz="6" w:space="0" w:color="000000"/>
              <w:right w:val="single" w:sz="4" w:space="0" w:color="auto"/>
            </w:tcBorders>
          </w:tcPr>
          <w:p w:rsidR="0028756D" w:rsidRDefault="0028756D" w:rsidP="0028756D">
            <w:pPr>
              <w:pStyle w:val="a3"/>
              <w:spacing w:after="0"/>
              <w:jc w:val="left"/>
            </w:pPr>
            <w:r>
              <w:t>Олимпиады</w:t>
            </w:r>
          </w:p>
          <w:p w:rsidR="0028756D" w:rsidRPr="004D468B" w:rsidRDefault="0028756D" w:rsidP="0028756D">
            <w:pPr>
              <w:pStyle w:val="a3"/>
              <w:spacing w:after="0"/>
              <w:jc w:val="left"/>
            </w:pPr>
            <w:r>
              <w:t>Проектная деятельность</w:t>
            </w:r>
          </w:p>
        </w:tc>
        <w:tc>
          <w:tcPr>
            <w:tcW w:w="507" w:type="pct"/>
            <w:tcBorders>
              <w:top w:val="single" w:sz="6" w:space="0" w:color="000000"/>
              <w:left w:val="single" w:sz="4" w:space="0" w:color="auto"/>
              <w:bottom w:val="single" w:sz="6" w:space="0" w:color="000000"/>
              <w:right w:val="single" w:sz="6" w:space="0" w:color="000000"/>
            </w:tcBorders>
            <w:hideMark/>
          </w:tcPr>
          <w:p w:rsidR="0028756D" w:rsidRPr="004D468B" w:rsidRDefault="0028756D" w:rsidP="0028756D">
            <w:pPr>
              <w:pStyle w:val="a3"/>
              <w:spacing w:after="0"/>
              <w:jc w:val="center"/>
            </w:pPr>
            <w:r w:rsidRPr="004D468B">
              <w:t>2</w:t>
            </w:r>
          </w:p>
          <w:p w:rsidR="0028756D" w:rsidRPr="004D468B" w:rsidRDefault="0028756D" w:rsidP="0028756D">
            <w:pPr>
              <w:pStyle w:val="a3"/>
              <w:spacing w:after="0"/>
              <w:jc w:val="center"/>
            </w:pPr>
            <w:r w:rsidRPr="004D468B">
              <w:t>1</w:t>
            </w:r>
          </w:p>
        </w:tc>
        <w:tc>
          <w:tcPr>
            <w:tcW w:w="508" w:type="pct"/>
            <w:tcBorders>
              <w:top w:val="single" w:sz="6" w:space="0" w:color="000000"/>
              <w:left w:val="single" w:sz="6" w:space="0" w:color="000000"/>
              <w:bottom w:val="single" w:sz="6" w:space="0" w:color="000000"/>
              <w:right w:val="single" w:sz="6" w:space="0" w:color="000000"/>
            </w:tcBorders>
            <w:hideMark/>
          </w:tcPr>
          <w:p w:rsidR="0028756D" w:rsidRDefault="0028756D" w:rsidP="0028756D">
            <w:pPr>
              <w:pStyle w:val="a3"/>
              <w:spacing w:after="0"/>
              <w:jc w:val="center"/>
            </w:pPr>
            <w:r>
              <w:t>68</w:t>
            </w:r>
          </w:p>
          <w:p w:rsidR="0028756D" w:rsidRPr="004D468B" w:rsidRDefault="0028756D" w:rsidP="0028756D">
            <w:pPr>
              <w:pStyle w:val="a3"/>
              <w:spacing w:after="0"/>
              <w:jc w:val="center"/>
            </w:pPr>
            <w:r>
              <w:t>34</w:t>
            </w:r>
          </w:p>
        </w:tc>
      </w:tr>
      <w:tr w:rsidR="0028756D" w:rsidRPr="005E4D6C" w:rsidTr="0028756D">
        <w:tc>
          <w:tcPr>
            <w:tcW w:w="3985" w:type="pct"/>
            <w:gridSpan w:val="3"/>
            <w:tcBorders>
              <w:top w:val="single" w:sz="6" w:space="0" w:color="000000"/>
              <w:left w:val="single" w:sz="6" w:space="0" w:color="000000"/>
              <w:bottom w:val="single" w:sz="6" w:space="0" w:color="000000"/>
              <w:right w:val="single" w:sz="4" w:space="0" w:color="auto"/>
            </w:tcBorders>
            <w:hideMark/>
          </w:tcPr>
          <w:p w:rsidR="0028756D" w:rsidRPr="005E4D6C" w:rsidRDefault="0028756D" w:rsidP="0028756D">
            <w:pPr>
              <w:pStyle w:val="a3"/>
              <w:spacing w:after="0"/>
              <w:rPr>
                <w:b/>
              </w:rPr>
            </w:pPr>
            <w:r>
              <w:rPr>
                <w:b/>
              </w:rPr>
              <w:t xml:space="preserve">Максимально допустимая нагрузка при </w:t>
            </w:r>
            <w:r>
              <w:t xml:space="preserve">5-ти </w:t>
            </w:r>
          </w:p>
        </w:tc>
        <w:tc>
          <w:tcPr>
            <w:tcW w:w="507" w:type="pct"/>
            <w:tcBorders>
              <w:top w:val="single" w:sz="6" w:space="0" w:color="000000"/>
              <w:left w:val="single" w:sz="4" w:space="0" w:color="auto"/>
              <w:bottom w:val="single" w:sz="6" w:space="0" w:color="000000"/>
              <w:right w:val="single" w:sz="6" w:space="0" w:color="000000"/>
            </w:tcBorders>
          </w:tcPr>
          <w:p w:rsidR="0028756D" w:rsidRPr="005E4D6C" w:rsidRDefault="0028756D" w:rsidP="0028756D">
            <w:pPr>
              <w:pStyle w:val="a3"/>
              <w:spacing w:after="0"/>
              <w:jc w:val="center"/>
              <w:rPr>
                <w:b/>
              </w:rPr>
            </w:pPr>
            <w:r>
              <w:rPr>
                <w:b/>
              </w:rPr>
              <w:t>34</w:t>
            </w:r>
          </w:p>
        </w:tc>
        <w:tc>
          <w:tcPr>
            <w:tcW w:w="508" w:type="pct"/>
            <w:tcBorders>
              <w:top w:val="single" w:sz="6" w:space="0" w:color="000000"/>
              <w:left w:val="single" w:sz="6" w:space="0" w:color="000000"/>
              <w:bottom w:val="single" w:sz="6" w:space="0" w:color="000000"/>
              <w:right w:val="single" w:sz="6" w:space="0" w:color="000000"/>
            </w:tcBorders>
            <w:hideMark/>
          </w:tcPr>
          <w:p w:rsidR="0028756D" w:rsidRPr="005E4D6C" w:rsidRDefault="0028756D" w:rsidP="0028756D">
            <w:pPr>
              <w:pStyle w:val="a3"/>
              <w:spacing w:after="0"/>
              <w:jc w:val="center"/>
              <w:rPr>
                <w:b/>
              </w:rPr>
            </w:pPr>
            <w:r>
              <w:rPr>
                <w:b/>
              </w:rPr>
              <w:t>1156</w:t>
            </w:r>
          </w:p>
        </w:tc>
      </w:tr>
      <w:tr w:rsidR="0028756D" w:rsidRPr="005E4D6C" w:rsidTr="0028756D">
        <w:tc>
          <w:tcPr>
            <w:tcW w:w="1385" w:type="pct"/>
            <w:gridSpan w:val="2"/>
            <w:tcBorders>
              <w:top w:val="single" w:sz="6" w:space="0" w:color="000000"/>
              <w:left w:val="single" w:sz="6" w:space="0" w:color="000000"/>
              <w:bottom w:val="single" w:sz="6" w:space="0" w:color="000000"/>
              <w:right w:val="single" w:sz="4" w:space="0" w:color="auto"/>
            </w:tcBorders>
            <w:hideMark/>
          </w:tcPr>
          <w:p w:rsidR="0028756D" w:rsidRPr="00654BD5" w:rsidRDefault="0028756D" w:rsidP="0028756D">
            <w:pPr>
              <w:pStyle w:val="a3"/>
              <w:spacing w:after="0"/>
              <w:rPr>
                <w:sz w:val="20"/>
                <w:szCs w:val="20"/>
              </w:rPr>
            </w:pPr>
            <w:r w:rsidRPr="00654BD5">
              <w:rPr>
                <w:sz w:val="20"/>
                <w:szCs w:val="20"/>
              </w:rPr>
              <w:t>Форма промежуточной аттестации</w:t>
            </w:r>
          </w:p>
        </w:tc>
        <w:tc>
          <w:tcPr>
            <w:tcW w:w="3615" w:type="pct"/>
            <w:gridSpan w:val="3"/>
            <w:tcBorders>
              <w:top w:val="single" w:sz="6" w:space="0" w:color="000000"/>
              <w:left w:val="single" w:sz="4" w:space="0" w:color="auto"/>
              <w:bottom w:val="single" w:sz="6" w:space="0" w:color="000000"/>
              <w:right w:val="single" w:sz="6" w:space="0" w:color="000000"/>
            </w:tcBorders>
          </w:tcPr>
          <w:p w:rsidR="0028756D" w:rsidRDefault="0028756D" w:rsidP="0028756D">
            <w:pPr>
              <w:spacing w:after="0" w:line="240" w:lineRule="auto"/>
              <w:rPr>
                <w:rFonts w:ascii="Times New Roman" w:hAnsi="Times New Roman"/>
                <w:color w:val="000000"/>
                <w:w w:val="103"/>
                <w:sz w:val="20"/>
                <w:szCs w:val="20"/>
              </w:rPr>
            </w:pPr>
            <w:r w:rsidRPr="003D0178">
              <w:rPr>
                <w:rFonts w:ascii="Times New Roman" w:hAnsi="Times New Roman"/>
                <w:color w:val="000000"/>
                <w:w w:val="103"/>
                <w:sz w:val="20"/>
                <w:szCs w:val="20"/>
              </w:rPr>
              <w:t>Промежуточная аттестация проводится в форме комплексной контрольной работы, итоговой контрольной работы, административной контрольной работы, письменных и устных экзаменов, тестирования, защиты индивидуального/группового проекта.</w:t>
            </w:r>
          </w:p>
          <w:p w:rsidR="0028756D" w:rsidRDefault="0028756D" w:rsidP="0028756D">
            <w:pPr>
              <w:pStyle w:val="a3"/>
              <w:spacing w:after="0"/>
              <w:jc w:val="left"/>
              <w:rPr>
                <w:b/>
              </w:rPr>
            </w:pPr>
            <w:r w:rsidRPr="003D0178">
              <w:rPr>
                <w:color w:val="000000"/>
                <w:w w:val="103"/>
                <w:sz w:val="20"/>
                <w:szCs w:val="20"/>
              </w:rPr>
              <w:t xml:space="preserve"> Годовая аттестация проводится на основе результатов полугодовых промежуточных аттестаций. Г</w:t>
            </w:r>
            <w:r w:rsidRPr="003D0178">
              <w:rPr>
                <w:color w:val="000000"/>
                <w:spacing w:val="-1"/>
                <w:w w:val="103"/>
                <w:sz w:val="20"/>
                <w:szCs w:val="20"/>
              </w:rPr>
              <w:t>о</w:t>
            </w:r>
            <w:r w:rsidRPr="003D0178">
              <w:rPr>
                <w:color w:val="000000"/>
                <w:w w:val="103"/>
                <w:sz w:val="20"/>
                <w:szCs w:val="20"/>
              </w:rPr>
              <w:t>довая</w:t>
            </w:r>
            <w:r w:rsidRPr="003D0178">
              <w:rPr>
                <w:color w:val="000000"/>
                <w:spacing w:val="55"/>
                <w:sz w:val="20"/>
                <w:szCs w:val="20"/>
              </w:rPr>
              <w:t xml:space="preserve"> </w:t>
            </w:r>
            <w:r w:rsidRPr="003D0178">
              <w:rPr>
                <w:color w:val="000000"/>
                <w:w w:val="103"/>
                <w:sz w:val="20"/>
                <w:szCs w:val="20"/>
              </w:rPr>
              <w:t>оценка выставляется</w:t>
            </w:r>
            <w:r w:rsidRPr="003D0178">
              <w:rPr>
                <w:color w:val="000000"/>
                <w:spacing w:val="52"/>
                <w:sz w:val="20"/>
                <w:szCs w:val="20"/>
              </w:rPr>
              <w:t xml:space="preserve"> </w:t>
            </w:r>
            <w:r w:rsidRPr="003D0178">
              <w:rPr>
                <w:color w:val="000000"/>
                <w:w w:val="103"/>
                <w:sz w:val="20"/>
                <w:szCs w:val="20"/>
              </w:rPr>
              <w:t>к</w:t>
            </w:r>
            <w:r w:rsidRPr="003D0178">
              <w:rPr>
                <w:color w:val="000000"/>
                <w:spacing w:val="3"/>
                <w:w w:val="103"/>
                <w:sz w:val="20"/>
                <w:szCs w:val="20"/>
              </w:rPr>
              <w:t>а</w:t>
            </w:r>
            <w:r w:rsidRPr="003D0178">
              <w:rPr>
                <w:color w:val="000000"/>
                <w:w w:val="103"/>
                <w:sz w:val="20"/>
                <w:szCs w:val="20"/>
              </w:rPr>
              <w:t>к</w:t>
            </w:r>
            <w:r w:rsidRPr="003D0178">
              <w:rPr>
                <w:color w:val="000000"/>
                <w:spacing w:val="55"/>
                <w:sz w:val="20"/>
                <w:szCs w:val="20"/>
              </w:rPr>
              <w:t xml:space="preserve"> </w:t>
            </w:r>
            <w:r w:rsidRPr="003D0178">
              <w:rPr>
                <w:color w:val="000000"/>
                <w:w w:val="103"/>
                <w:sz w:val="20"/>
                <w:szCs w:val="20"/>
              </w:rPr>
              <w:t>с</w:t>
            </w:r>
            <w:r w:rsidRPr="003D0178">
              <w:rPr>
                <w:color w:val="000000"/>
                <w:spacing w:val="2"/>
                <w:w w:val="103"/>
                <w:sz w:val="20"/>
                <w:szCs w:val="20"/>
              </w:rPr>
              <w:t>р</w:t>
            </w:r>
            <w:r w:rsidRPr="003D0178">
              <w:rPr>
                <w:color w:val="000000"/>
                <w:w w:val="103"/>
                <w:sz w:val="20"/>
                <w:szCs w:val="20"/>
              </w:rPr>
              <w:t>еднее</w:t>
            </w:r>
            <w:r w:rsidRPr="003D0178">
              <w:rPr>
                <w:color w:val="000000"/>
                <w:spacing w:val="49"/>
                <w:sz w:val="20"/>
                <w:szCs w:val="20"/>
              </w:rPr>
              <w:t xml:space="preserve"> </w:t>
            </w:r>
            <w:r w:rsidRPr="003D0178">
              <w:rPr>
                <w:color w:val="000000"/>
                <w:spacing w:val="2"/>
                <w:w w:val="103"/>
                <w:sz w:val="20"/>
                <w:szCs w:val="20"/>
              </w:rPr>
              <w:t>ар</w:t>
            </w:r>
            <w:r w:rsidRPr="003D0178">
              <w:rPr>
                <w:color w:val="000000"/>
                <w:w w:val="103"/>
                <w:sz w:val="20"/>
                <w:szCs w:val="20"/>
              </w:rPr>
              <w:t>иф</w:t>
            </w:r>
            <w:r w:rsidRPr="003D0178">
              <w:rPr>
                <w:color w:val="000000"/>
                <w:spacing w:val="2"/>
                <w:w w:val="103"/>
                <w:sz w:val="20"/>
                <w:szCs w:val="20"/>
              </w:rPr>
              <w:t>м</w:t>
            </w:r>
            <w:r w:rsidRPr="003D0178">
              <w:rPr>
                <w:color w:val="000000"/>
                <w:w w:val="103"/>
                <w:sz w:val="20"/>
                <w:szCs w:val="20"/>
              </w:rPr>
              <w:t>ети</w:t>
            </w:r>
            <w:r w:rsidRPr="003D0178">
              <w:rPr>
                <w:color w:val="000000"/>
                <w:spacing w:val="2"/>
                <w:w w:val="103"/>
                <w:sz w:val="20"/>
                <w:szCs w:val="20"/>
              </w:rPr>
              <w:t>ч</w:t>
            </w:r>
            <w:r w:rsidRPr="003D0178">
              <w:rPr>
                <w:color w:val="000000"/>
                <w:w w:val="103"/>
                <w:sz w:val="20"/>
                <w:szCs w:val="20"/>
              </w:rPr>
              <w:t>еское</w:t>
            </w:r>
            <w:r w:rsidRPr="003D0178">
              <w:rPr>
                <w:color w:val="000000"/>
                <w:spacing w:val="52"/>
                <w:sz w:val="20"/>
                <w:szCs w:val="20"/>
              </w:rPr>
              <w:t xml:space="preserve"> </w:t>
            </w:r>
            <w:r w:rsidRPr="003D0178">
              <w:rPr>
                <w:color w:val="000000"/>
                <w:w w:val="103"/>
                <w:sz w:val="20"/>
                <w:szCs w:val="20"/>
              </w:rPr>
              <w:t>полугодовых</w:t>
            </w:r>
            <w:r w:rsidRPr="003D0178">
              <w:rPr>
                <w:color w:val="000000"/>
                <w:spacing w:val="-1"/>
                <w:w w:val="103"/>
                <w:sz w:val="20"/>
                <w:szCs w:val="20"/>
              </w:rPr>
              <w:t xml:space="preserve"> оценок с учетом округления в пользу учащегося</w:t>
            </w:r>
            <w:r w:rsidRPr="003D0178">
              <w:rPr>
                <w:color w:val="000000"/>
                <w:w w:val="103"/>
                <w:sz w:val="20"/>
                <w:szCs w:val="20"/>
              </w:rPr>
              <w:t>.</w:t>
            </w:r>
          </w:p>
        </w:tc>
      </w:tr>
      <w:tr w:rsidR="0028756D" w:rsidTr="0028756D">
        <w:trPr>
          <w:trHeight w:val="853"/>
        </w:trPr>
        <w:tc>
          <w:tcPr>
            <w:tcW w:w="5000" w:type="pct"/>
            <w:gridSpan w:val="5"/>
            <w:tcBorders>
              <w:top w:val="single" w:sz="6" w:space="0" w:color="000000"/>
              <w:left w:val="single" w:sz="6" w:space="0" w:color="000000"/>
              <w:bottom w:val="single" w:sz="6" w:space="0" w:color="000000"/>
              <w:right w:val="single" w:sz="6" w:space="0" w:color="000000"/>
            </w:tcBorders>
            <w:hideMark/>
          </w:tcPr>
          <w:p w:rsidR="0028756D" w:rsidRPr="00FA02F3" w:rsidRDefault="0028756D" w:rsidP="0028756D">
            <w:pPr>
              <w:spacing w:after="0" w:line="240" w:lineRule="auto"/>
              <w:rPr>
                <w:rFonts w:ascii="Times New Roman" w:hAnsi="Times New Roman" w:cs="Times New Roman"/>
                <w:sz w:val="20"/>
                <w:szCs w:val="20"/>
              </w:rPr>
            </w:pPr>
            <w:r w:rsidRPr="00FA02F3">
              <w:rPr>
                <w:rFonts w:ascii="Times New Roman" w:hAnsi="Times New Roman" w:cs="Times New Roman"/>
                <w:b/>
                <w:sz w:val="20"/>
                <w:szCs w:val="20"/>
              </w:rPr>
              <w:t>Примечание:</w:t>
            </w:r>
            <w:r>
              <w:rPr>
                <w:rFonts w:ascii="Times New Roman" w:hAnsi="Times New Roman" w:cs="Times New Roman"/>
                <w:b/>
                <w:sz w:val="20"/>
                <w:szCs w:val="20"/>
              </w:rPr>
              <w:t xml:space="preserve">    </w:t>
            </w:r>
            <w:r w:rsidRPr="00FA02F3">
              <w:rPr>
                <w:rFonts w:ascii="Times New Roman" w:hAnsi="Times New Roman" w:cs="Times New Roman"/>
                <w:sz w:val="20"/>
                <w:szCs w:val="20"/>
              </w:rPr>
              <w:t xml:space="preserve">время, отведённое на внеурочную деятельность, не учитывается при определении </w:t>
            </w:r>
          </w:p>
          <w:p w:rsidR="0028756D" w:rsidRPr="0058205D" w:rsidRDefault="0028756D" w:rsidP="0028756D">
            <w:pPr>
              <w:spacing w:after="0" w:line="240" w:lineRule="auto"/>
              <w:ind w:left="1410"/>
              <w:rPr>
                <w:rFonts w:ascii="Times New Roman" w:hAnsi="Times New Roman" w:cs="Times New Roman"/>
                <w:sz w:val="20"/>
                <w:szCs w:val="20"/>
              </w:rPr>
            </w:pPr>
            <w:r w:rsidRPr="00FA02F3">
              <w:rPr>
                <w:rFonts w:ascii="Times New Roman" w:hAnsi="Times New Roman" w:cs="Times New Roman"/>
                <w:sz w:val="20"/>
                <w:szCs w:val="20"/>
              </w:rPr>
              <w:t>максимально допустимой недельной нагрузки обучающихся, но учитывается при   определении   объёмов финансирования, направляемых на реализацию основной образовательной программы</w:t>
            </w:r>
          </w:p>
        </w:tc>
      </w:tr>
    </w:tbl>
    <w:p w:rsidR="00F32A21" w:rsidRDefault="00F32A21" w:rsidP="00F32A21">
      <w:pPr>
        <w:pStyle w:val="a3"/>
        <w:ind w:left="-284"/>
        <w:jc w:val="center"/>
        <w:rPr>
          <w:rStyle w:val="a4"/>
          <w:rFonts w:ascii="Georgia" w:hAnsi="Georgia"/>
        </w:rPr>
      </w:pPr>
    </w:p>
    <w:p w:rsidR="00F32A21" w:rsidRDefault="00F32A21" w:rsidP="00F32A21">
      <w:pPr>
        <w:pStyle w:val="a3"/>
        <w:ind w:left="-284"/>
        <w:jc w:val="center"/>
        <w:rPr>
          <w:rFonts w:ascii="Georgia" w:hAnsi="Georgia"/>
        </w:rPr>
      </w:pPr>
    </w:p>
    <w:tbl>
      <w:tblPr>
        <w:tblW w:w="4992" w:type="pct"/>
        <w:tblInd w:w="-134" w:type="dxa"/>
        <w:tblBorders>
          <w:top w:val="single" w:sz="6" w:space="0" w:color="000000"/>
          <w:left w:val="single" w:sz="6" w:space="0" w:color="000000"/>
          <w:bottom w:val="single" w:sz="6" w:space="0" w:color="000000"/>
          <w:right w:val="single" w:sz="6" w:space="0" w:color="000000"/>
        </w:tblBorders>
        <w:tblLayout w:type="fixed"/>
        <w:tblCellMar>
          <w:top w:w="75" w:type="dxa"/>
          <w:left w:w="150" w:type="dxa"/>
          <w:bottom w:w="75" w:type="dxa"/>
          <w:right w:w="150" w:type="dxa"/>
        </w:tblCellMar>
        <w:tblLook w:val="04A0"/>
      </w:tblPr>
      <w:tblGrid>
        <w:gridCol w:w="2436"/>
        <w:gridCol w:w="2669"/>
        <w:gridCol w:w="1136"/>
        <w:gridCol w:w="630"/>
        <w:gridCol w:w="501"/>
        <w:gridCol w:w="1136"/>
        <w:gridCol w:w="1132"/>
      </w:tblGrid>
      <w:tr w:rsidR="001C68E6"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Предметная область</w:t>
            </w:r>
          </w:p>
        </w:tc>
        <w:tc>
          <w:tcPr>
            <w:tcW w:w="1384"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Учебный предмет</w:t>
            </w:r>
          </w:p>
        </w:tc>
        <w:tc>
          <w:tcPr>
            <w:tcW w:w="589"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ind w:left="-150" w:right="-149"/>
              <w:jc w:val="center"/>
            </w:pPr>
          </w:p>
          <w:p w:rsidR="001C68E6" w:rsidRDefault="001C68E6" w:rsidP="00932103">
            <w:pPr>
              <w:pStyle w:val="a3"/>
              <w:spacing w:after="0"/>
              <w:ind w:left="-150" w:right="-149"/>
              <w:jc w:val="center"/>
            </w:pPr>
          </w:p>
          <w:p w:rsidR="001C68E6" w:rsidRDefault="001C68E6" w:rsidP="00932103">
            <w:pPr>
              <w:pStyle w:val="a3"/>
              <w:spacing w:after="0"/>
              <w:ind w:left="-150" w:right="-149"/>
              <w:jc w:val="center"/>
            </w:pPr>
          </w:p>
        </w:tc>
        <w:tc>
          <w:tcPr>
            <w:tcW w:w="1763" w:type="pct"/>
            <w:gridSpan w:val="4"/>
            <w:tcBorders>
              <w:top w:val="single" w:sz="6" w:space="0" w:color="000000"/>
              <w:left w:val="single" w:sz="6" w:space="0" w:color="000000"/>
              <w:bottom w:val="single" w:sz="6" w:space="0" w:color="000000"/>
              <w:right w:val="single" w:sz="6" w:space="0" w:color="000000"/>
            </w:tcBorders>
          </w:tcPr>
          <w:p w:rsidR="001C68E6" w:rsidRDefault="001C68E6" w:rsidP="00932103">
            <w:pPr>
              <w:pStyle w:val="a3"/>
              <w:spacing w:after="0"/>
            </w:pPr>
            <w:r>
              <w:t>5-ти дневная неделя</w:t>
            </w:r>
          </w:p>
        </w:tc>
      </w:tr>
      <w:tr w:rsidR="001C68E6"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589" w:type="pct"/>
            <w:vMerge/>
            <w:tcBorders>
              <w:top w:val="single" w:sz="6" w:space="0" w:color="000000"/>
              <w:left w:val="single" w:sz="6" w:space="0" w:color="000000"/>
              <w:bottom w:val="single" w:sz="4" w:space="0" w:color="auto"/>
              <w:right w:val="single" w:sz="6" w:space="0" w:color="000000"/>
            </w:tcBorders>
            <w:vAlign w:val="center"/>
            <w:hideMark/>
          </w:tcPr>
          <w:p w:rsidR="001C68E6" w:rsidRDefault="001C68E6" w:rsidP="00932103">
            <w:pPr>
              <w:spacing w:after="0" w:line="240" w:lineRule="auto"/>
              <w:rPr>
                <w:sz w:val="24"/>
                <w:szCs w:val="24"/>
              </w:rPr>
            </w:pPr>
          </w:p>
        </w:tc>
        <w:tc>
          <w:tcPr>
            <w:tcW w:w="1763" w:type="pct"/>
            <w:gridSpan w:val="4"/>
            <w:tcBorders>
              <w:top w:val="single" w:sz="6" w:space="0" w:color="000000"/>
              <w:left w:val="single" w:sz="6" w:space="0" w:color="000000"/>
              <w:bottom w:val="single" w:sz="6" w:space="0" w:color="000000"/>
              <w:right w:val="single" w:sz="6" w:space="0" w:color="000000"/>
            </w:tcBorders>
          </w:tcPr>
          <w:p w:rsidR="001C68E6" w:rsidRDefault="001C68E6" w:rsidP="00932103">
            <w:pPr>
              <w:pStyle w:val="a3"/>
              <w:spacing w:after="0"/>
            </w:pPr>
            <w:r>
              <w:t>Количество часов в неделю</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5E4D6C" w:rsidRDefault="005E4D6C" w:rsidP="00932103">
            <w:pPr>
              <w:spacing w:after="0" w:line="240" w:lineRule="auto"/>
              <w:rPr>
                <w:sz w:val="24"/>
                <w:szCs w:val="24"/>
              </w:rPr>
            </w:pPr>
          </w:p>
        </w:tc>
        <w:tc>
          <w:tcPr>
            <w:tcW w:w="1384" w:type="pct"/>
            <w:vMerge/>
            <w:tcBorders>
              <w:top w:val="single" w:sz="6" w:space="0" w:color="000000"/>
              <w:left w:val="single" w:sz="6" w:space="0" w:color="000000"/>
              <w:bottom w:val="single" w:sz="6" w:space="0" w:color="000000"/>
              <w:right w:val="single" w:sz="6" w:space="0" w:color="000000"/>
            </w:tcBorders>
            <w:vAlign w:val="center"/>
            <w:hideMark/>
          </w:tcPr>
          <w:p w:rsidR="005E4D6C" w:rsidRDefault="005E4D6C" w:rsidP="00932103">
            <w:pPr>
              <w:spacing w:after="0" w:line="240" w:lineRule="auto"/>
              <w:rPr>
                <w:sz w:val="24"/>
                <w:szCs w:val="24"/>
              </w:rPr>
            </w:pPr>
          </w:p>
        </w:tc>
        <w:tc>
          <w:tcPr>
            <w:tcW w:w="589" w:type="pct"/>
            <w:tcBorders>
              <w:top w:val="single" w:sz="4" w:space="0" w:color="auto"/>
              <w:left w:val="single" w:sz="6" w:space="0" w:color="000000"/>
              <w:bottom w:val="single" w:sz="6" w:space="0" w:color="000000"/>
              <w:right w:val="single" w:sz="6" w:space="0" w:color="000000"/>
            </w:tcBorders>
            <w:vAlign w:val="center"/>
            <w:hideMark/>
          </w:tcPr>
          <w:p w:rsidR="005E4D6C" w:rsidRDefault="001C68E6" w:rsidP="00932103">
            <w:pPr>
              <w:pStyle w:val="a3"/>
              <w:spacing w:after="0"/>
              <w:ind w:left="-150" w:right="-149"/>
              <w:jc w:val="center"/>
            </w:pPr>
            <w:r>
              <w:t>Уровень</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10 класс</w:t>
            </w:r>
          </w:p>
        </w:tc>
        <w:tc>
          <w:tcPr>
            <w:tcW w:w="589" w:type="pct"/>
            <w:tcBorders>
              <w:top w:val="single" w:sz="6" w:space="0" w:color="000000"/>
              <w:left w:val="single" w:sz="6" w:space="0" w:color="000000"/>
              <w:bottom w:val="single" w:sz="6" w:space="0" w:color="000000"/>
              <w:right w:val="single" w:sz="6" w:space="0" w:color="000000"/>
            </w:tcBorders>
          </w:tcPr>
          <w:p w:rsidR="005E4D6C" w:rsidRPr="005E4D6C" w:rsidRDefault="001C68E6" w:rsidP="00932103">
            <w:pPr>
              <w:pStyle w:val="a3"/>
              <w:spacing w:after="0"/>
              <w:ind w:left="-150" w:right="-149"/>
              <w:jc w:val="center"/>
              <w:rPr>
                <w:b/>
              </w:rPr>
            </w:pPr>
            <w:r>
              <w:t>Уровень</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pStyle w:val="a3"/>
              <w:spacing w:after="0"/>
              <w:rPr>
                <w:b/>
              </w:rPr>
            </w:pPr>
            <w:r w:rsidRPr="005E4D6C">
              <w:rPr>
                <w:b/>
              </w:rPr>
              <w:t>11 класс</w:t>
            </w:r>
          </w:p>
        </w:tc>
      </w:tr>
      <w:tr w:rsidR="001C68E6" w:rsidRPr="005E4D6C" w:rsidTr="004E0A2A">
        <w:trPr>
          <w:trHeight w:val="239"/>
        </w:trPr>
        <w:tc>
          <w:tcPr>
            <w:tcW w:w="264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Обязательная часть</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spacing w:after="0" w:line="240" w:lineRule="auto"/>
              <w:rPr>
                <w:rFonts w:eastAsia="Times New Roman"/>
                <w:sz w:val="20"/>
                <w:szCs w:val="20"/>
              </w:rPr>
            </w:pPr>
          </w:p>
        </w:tc>
        <w:tc>
          <w:tcPr>
            <w:tcW w:w="589" w:type="pct"/>
            <w:tcBorders>
              <w:top w:val="single" w:sz="6" w:space="0" w:color="000000"/>
              <w:left w:val="single" w:sz="6" w:space="0" w:color="000000"/>
              <w:bottom w:val="single" w:sz="6" w:space="0" w:color="000000"/>
              <w:right w:val="single" w:sz="6" w:space="0" w:color="000000"/>
            </w:tcBorders>
          </w:tcPr>
          <w:p w:rsidR="005E4D6C" w:rsidRPr="005E4D6C" w:rsidRDefault="005E4D6C" w:rsidP="00932103">
            <w:pPr>
              <w:spacing w:after="0" w:line="240" w:lineRule="auto"/>
              <w:rPr>
                <w:rFonts w:eastAsia="Times New Roman"/>
                <w:b/>
                <w:sz w:val="20"/>
                <w:szCs w:val="20"/>
              </w:rPr>
            </w:pP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spacing w:after="0" w:line="240" w:lineRule="auto"/>
              <w:rPr>
                <w:rFonts w:eastAsia="Times New Roman"/>
                <w:b/>
                <w:sz w:val="20"/>
                <w:szCs w:val="20"/>
              </w:rPr>
            </w:pPr>
          </w:p>
        </w:tc>
      </w:tr>
      <w:tr w:rsidR="001C68E6" w:rsidRPr="005E4D6C"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Русский язык и литература</w:t>
            </w:r>
          </w:p>
        </w:tc>
        <w:tc>
          <w:tcPr>
            <w:tcW w:w="1384"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Русский язык</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2</w:t>
            </w:r>
          </w:p>
        </w:tc>
        <w:tc>
          <w:tcPr>
            <w:tcW w:w="589" w:type="pct"/>
            <w:tcBorders>
              <w:top w:val="single" w:sz="6" w:space="0" w:color="000000"/>
              <w:left w:val="single" w:sz="6" w:space="0" w:color="000000"/>
              <w:bottom w:val="single" w:sz="6" w:space="0" w:color="000000"/>
              <w:right w:val="single" w:sz="6" w:space="0" w:color="000000"/>
            </w:tcBorders>
          </w:tcPr>
          <w:p w:rsidR="005E4D6C" w:rsidRPr="000438CD" w:rsidRDefault="005E4D6C" w:rsidP="00932103">
            <w:pPr>
              <w:pStyle w:val="a3"/>
              <w:spacing w:after="0"/>
              <w:rPr>
                <w:b/>
                <w:color w:val="FF0000"/>
              </w:rPr>
            </w:pPr>
            <w:r w:rsidRPr="000438CD">
              <w:rPr>
                <w:b/>
                <w:color w:val="FF0000"/>
              </w:rPr>
              <w:t>У</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0438CD" w:rsidRDefault="005E4D6C" w:rsidP="00932103">
            <w:pPr>
              <w:pStyle w:val="a3"/>
              <w:spacing w:after="0"/>
              <w:rPr>
                <w:b/>
                <w:color w:val="FF0000"/>
              </w:rPr>
            </w:pPr>
            <w:r w:rsidRPr="000438CD">
              <w:rPr>
                <w:b/>
                <w:color w:val="FF0000"/>
              </w:rPr>
              <w:t>3</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5E4D6C" w:rsidRDefault="005E4D6C"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Литература</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3</w:t>
            </w:r>
          </w:p>
        </w:tc>
        <w:tc>
          <w:tcPr>
            <w:tcW w:w="589" w:type="pct"/>
            <w:tcBorders>
              <w:top w:val="single" w:sz="6" w:space="0" w:color="000000"/>
              <w:left w:val="single" w:sz="6" w:space="0" w:color="000000"/>
              <w:bottom w:val="single" w:sz="6" w:space="0" w:color="000000"/>
              <w:right w:val="single" w:sz="6" w:space="0" w:color="000000"/>
            </w:tcBorders>
          </w:tcPr>
          <w:p w:rsidR="005E4D6C" w:rsidRPr="000438CD" w:rsidRDefault="005E4D6C" w:rsidP="00932103">
            <w:pPr>
              <w:pStyle w:val="a3"/>
              <w:spacing w:after="0"/>
              <w:rPr>
                <w:b/>
              </w:rPr>
            </w:pPr>
            <w:r w:rsidRPr="000438CD">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pStyle w:val="a3"/>
              <w:spacing w:after="0"/>
              <w:rPr>
                <w:b/>
              </w:rPr>
            </w:pPr>
            <w:r w:rsidRPr="005E4D6C">
              <w:rPr>
                <w:b/>
              </w:rPr>
              <w:t>3</w:t>
            </w:r>
          </w:p>
        </w:tc>
      </w:tr>
      <w:tr w:rsidR="001C68E6" w:rsidRPr="005E4D6C"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Русский язык и родная литература</w:t>
            </w:r>
          </w:p>
        </w:tc>
        <w:tc>
          <w:tcPr>
            <w:tcW w:w="1384"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Родной язык</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0,5</w:t>
            </w:r>
          </w:p>
        </w:tc>
        <w:tc>
          <w:tcPr>
            <w:tcW w:w="589" w:type="pct"/>
            <w:tcBorders>
              <w:top w:val="single" w:sz="6" w:space="0" w:color="000000"/>
              <w:left w:val="single" w:sz="6" w:space="0" w:color="000000"/>
              <w:bottom w:val="single" w:sz="6" w:space="0" w:color="000000"/>
              <w:right w:val="single" w:sz="6" w:space="0" w:color="000000"/>
            </w:tcBorders>
          </w:tcPr>
          <w:p w:rsidR="005E4D6C" w:rsidRPr="000438CD" w:rsidRDefault="005E4D6C" w:rsidP="00932103">
            <w:pPr>
              <w:pStyle w:val="a3"/>
              <w:spacing w:after="0"/>
              <w:rPr>
                <w:b/>
              </w:rPr>
            </w:pPr>
            <w:r w:rsidRPr="000438CD">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pStyle w:val="a3"/>
              <w:spacing w:after="0"/>
              <w:rPr>
                <w:b/>
              </w:rPr>
            </w:pPr>
            <w:r w:rsidRPr="005E4D6C">
              <w:rPr>
                <w:b/>
              </w:rPr>
              <w:t>0,5</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5E4D6C" w:rsidRDefault="005E4D6C"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Родная литература</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0,5</w:t>
            </w:r>
          </w:p>
        </w:tc>
        <w:tc>
          <w:tcPr>
            <w:tcW w:w="589" w:type="pct"/>
            <w:tcBorders>
              <w:top w:val="single" w:sz="6" w:space="0" w:color="000000"/>
              <w:left w:val="single" w:sz="6" w:space="0" w:color="000000"/>
              <w:bottom w:val="single" w:sz="6" w:space="0" w:color="000000"/>
              <w:right w:val="single" w:sz="6" w:space="0" w:color="000000"/>
            </w:tcBorders>
          </w:tcPr>
          <w:p w:rsidR="005E4D6C" w:rsidRPr="000438CD" w:rsidRDefault="005E4D6C" w:rsidP="00932103">
            <w:pPr>
              <w:pStyle w:val="a3"/>
              <w:spacing w:after="0"/>
              <w:rPr>
                <w:b/>
              </w:rPr>
            </w:pPr>
            <w:r w:rsidRPr="000438CD">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pStyle w:val="a3"/>
              <w:spacing w:after="0"/>
              <w:rPr>
                <w:b/>
              </w:rPr>
            </w:pPr>
            <w:r w:rsidRPr="005E4D6C">
              <w:rPr>
                <w:b/>
              </w:rPr>
              <w:t>0,5</w:t>
            </w:r>
          </w:p>
        </w:tc>
      </w:tr>
      <w:tr w:rsidR="001C68E6" w:rsidRPr="005E4D6C" w:rsidTr="004E0A2A">
        <w:tc>
          <w:tcPr>
            <w:tcW w:w="1263"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Иностранные языки</w:t>
            </w:r>
          </w:p>
        </w:tc>
        <w:tc>
          <w:tcPr>
            <w:tcW w:w="1384"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Иностранный язык</w:t>
            </w:r>
          </w:p>
        </w:tc>
        <w:tc>
          <w:tcPr>
            <w:tcW w:w="589" w:type="pct"/>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5E4D6C" w:rsidRDefault="005E4D6C" w:rsidP="00932103">
            <w:pPr>
              <w:pStyle w:val="a3"/>
              <w:spacing w:after="0"/>
            </w:pPr>
            <w:r>
              <w:t>3</w:t>
            </w:r>
          </w:p>
        </w:tc>
        <w:tc>
          <w:tcPr>
            <w:tcW w:w="589" w:type="pct"/>
            <w:tcBorders>
              <w:top w:val="single" w:sz="6" w:space="0" w:color="000000"/>
              <w:left w:val="single" w:sz="6" w:space="0" w:color="000000"/>
              <w:bottom w:val="single" w:sz="6" w:space="0" w:color="000000"/>
              <w:right w:val="single" w:sz="6" w:space="0" w:color="000000"/>
            </w:tcBorders>
          </w:tcPr>
          <w:p w:rsidR="005E4D6C" w:rsidRPr="000438CD" w:rsidRDefault="005E4D6C" w:rsidP="00932103">
            <w:pPr>
              <w:pStyle w:val="a3"/>
              <w:spacing w:after="0"/>
              <w:rPr>
                <w:b/>
              </w:rPr>
            </w:pPr>
            <w:r w:rsidRPr="000438CD">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5E4D6C" w:rsidRPr="005E4D6C" w:rsidRDefault="005E4D6C" w:rsidP="00932103">
            <w:pPr>
              <w:pStyle w:val="a3"/>
              <w:spacing w:after="0"/>
              <w:rPr>
                <w:b/>
              </w:rPr>
            </w:pPr>
            <w:r w:rsidRPr="005E4D6C">
              <w:rPr>
                <w:b/>
              </w:rPr>
              <w:t>3</w:t>
            </w:r>
          </w:p>
        </w:tc>
      </w:tr>
      <w:tr w:rsidR="001C68E6" w:rsidRPr="005E4D6C" w:rsidTr="004E0A2A">
        <w:trPr>
          <w:trHeight w:val="289"/>
        </w:trPr>
        <w:tc>
          <w:tcPr>
            <w:tcW w:w="1263" w:type="pct"/>
            <w:vMerge w:val="restart"/>
            <w:tcBorders>
              <w:top w:val="single" w:sz="6" w:space="0" w:color="000000"/>
              <w:left w:val="single" w:sz="6" w:space="0" w:color="000000"/>
              <w:right w:val="single" w:sz="6" w:space="0" w:color="000000"/>
            </w:tcBorders>
            <w:hideMark/>
          </w:tcPr>
          <w:p w:rsidR="001C68E6" w:rsidRDefault="001C68E6" w:rsidP="00932103">
            <w:pPr>
              <w:pStyle w:val="a3"/>
              <w:spacing w:after="0"/>
            </w:pPr>
            <w:r>
              <w:t>Математика и информатика</w:t>
            </w: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Математика: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9" w:type="pct"/>
            <w:vMerge w:val="restart"/>
            <w:tcBorders>
              <w:top w:val="single" w:sz="6" w:space="0" w:color="000000"/>
              <w:left w:val="single" w:sz="6" w:space="0" w:color="000000"/>
              <w:right w:val="single" w:sz="6" w:space="0" w:color="000000"/>
            </w:tcBorders>
          </w:tcPr>
          <w:p w:rsidR="001C68E6" w:rsidRPr="000438CD" w:rsidRDefault="001C68E6" w:rsidP="00932103">
            <w:pPr>
              <w:pStyle w:val="a3"/>
              <w:spacing w:after="0"/>
              <w:rPr>
                <w:b/>
                <w:color w:val="FF0000"/>
              </w:rPr>
            </w:pPr>
            <w:r w:rsidRPr="000438CD">
              <w:rPr>
                <w:b/>
                <w:color w:val="FF0000"/>
              </w:rPr>
              <w:t>У</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0438CD" w:rsidRDefault="001C68E6" w:rsidP="00932103">
            <w:pPr>
              <w:pStyle w:val="a3"/>
              <w:spacing w:after="0"/>
              <w:rPr>
                <w:b/>
                <w:color w:val="FF0000"/>
              </w:rPr>
            </w:pPr>
            <w:r>
              <w:rPr>
                <w:b/>
                <w:color w:val="FF0000"/>
              </w:rPr>
              <w:t>8</w:t>
            </w:r>
          </w:p>
        </w:tc>
      </w:tr>
      <w:tr w:rsidR="001C68E6" w:rsidRPr="005E4D6C" w:rsidTr="004E0A2A">
        <w:trPr>
          <w:trHeight w:val="895"/>
        </w:trPr>
        <w:tc>
          <w:tcPr>
            <w:tcW w:w="1263" w:type="pct"/>
            <w:vMerge/>
            <w:tcBorders>
              <w:left w:val="single" w:sz="6" w:space="0" w:color="000000"/>
              <w:right w:val="single" w:sz="6" w:space="0" w:color="000000"/>
            </w:tcBorders>
            <w:hideMark/>
          </w:tcPr>
          <w:p w:rsidR="001C68E6" w:rsidRDefault="001C68E6" w:rsidP="00932103">
            <w:pPr>
              <w:pStyle w:val="a3"/>
              <w:spacing w:after="0"/>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алгебра и начала математического анализа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vMerge/>
            <w:tcBorders>
              <w:left w:val="single" w:sz="6" w:space="0" w:color="000000"/>
              <w:right w:val="single" w:sz="6" w:space="0" w:color="000000"/>
            </w:tcBorders>
          </w:tcPr>
          <w:p w:rsidR="001C68E6" w:rsidRPr="000438CD" w:rsidRDefault="001C68E6" w:rsidP="00932103">
            <w:pPr>
              <w:pStyle w:val="a3"/>
              <w:spacing w:after="0"/>
              <w:rPr>
                <w:b/>
                <w:color w:val="FF0000"/>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1C68E6" w:rsidRDefault="001C68E6" w:rsidP="00932103">
            <w:pPr>
              <w:pStyle w:val="a3"/>
              <w:spacing w:after="0"/>
              <w:rPr>
                <w:b/>
              </w:rPr>
            </w:pPr>
            <w:r w:rsidRPr="001C68E6">
              <w:rPr>
                <w:b/>
              </w:rPr>
              <w:t>4</w:t>
            </w:r>
          </w:p>
        </w:tc>
      </w:tr>
      <w:tr w:rsidR="001C68E6" w:rsidRPr="005E4D6C" w:rsidTr="004E0A2A">
        <w:tc>
          <w:tcPr>
            <w:tcW w:w="1263" w:type="pct"/>
            <w:vMerge/>
            <w:tcBorders>
              <w:left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геометрия</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vMerge/>
            <w:tcBorders>
              <w:left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Pr>
                <w:b/>
              </w:rPr>
              <w:t>3</w:t>
            </w:r>
          </w:p>
        </w:tc>
      </w:tr>
      <w:tr w:rsidR="001C68E6" w:rsidRPr="005E4D6C" w:rsidTr="004E0A2A">
        <w:tc>
          <w:tcPr>
            <w:tcW w:w="1263" w:type="pct"/>
            <w:vMerge/>
            <w:tcBorders>
              <w:left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вероятность и статистика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vMerge/>
            <w:tcBorders>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vMerge/>
            <w:tcBorders>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Информатика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roofErr w:type="spellStart"/>
            <w:proofErr w:type="gramStart"/>
            <w:r>
              <w:t>Естественно-научные</w:t>
            </w:r>
            <w:proofErr w:type="spellEnd"/>
            <w:proofErr w:type="gramEnd"/>
            <w:r>
              <w:t xml:space="preserve"> предметы</w:t>
            </w: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Физика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2</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Химия</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Биология</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Общественно-научные предметы</w:t>
            </w: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История</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tcBorders>
              <w:top w:val="single" w:sz="6" w:space="0" w:color="000000"/>
              <w:left w:val="single" w:sz="6" w:space="0" w:color="000000"/>
              <w:bottom w:val="single" w:sz="6" w:space="0" w:color="000000"/>
              <w:right w:val="single" w:sz="6" w:space="0" w:color="000000"/>
            </w:tcBorders>
          </w:tcPr>
          <w:p w:rsidR="001C68E6" w:rsidRPr="000438CD" w:rsidRDefault="001C68E6" w:rsidP="00932103">
            <w:pPr>
              <w:pStyle w:val="a3"/>
              <w:spacing w:after="0"/>
              <w:rPr>
                <w:b/>
                <w:color w:val="FF0000"/>
              </w:rPr>
            </w:pPr>
            <w:r w:rsidRPr="000438CD">
              <w:rPr>
                <w:b/>
                <w:color w:val="FF0000"/>
              </w:rPr>
              <w:t>У</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0438CD" w:rsidRDefault="001C68E6" w:rsidP="00932103">
            <w:pPr>
              <w:pStyle w:val="a3"/>
              <w:spacing w:after="0"/>
              <w:rPr>
                <w:b/>
                <w:color w:val="FF0000"/>
              </w:rPr>
            </w:pPr>
            <w:r w:rsidRPr="000438CD">
              <w:rPr>
                <w:b/>
                <w:color w:val="FF0000"/>
              </w:rPr>
              <w:t>3</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Обществознание</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2</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География</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vMerge w:val="restar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Физическая культура, основы безопасности жизнедеятельности</w:t>
            </w: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Физическая культура</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2</w:t>
            </w:r>
          </w:p>
        </w:tc>
      </w:tr>
      <w:tr w:rsidR="001C68E6" w:rsidRPr="005E4D6C" w:rsidTr="004E0A2A">
        <w:tc>
          <w:tcPr>
            <w:tcW w:w="1263" w:type="pct"/>
            <w:vMerge/>
            <w:tcBorders>
              <w:top w:val="single" w:sz="6" w:space="0" w:color="000000"/>
              <w:left w:val="single" w:sz="6" w:space="0" w:color="000000"/>
              <w:bottom w:val="single" w:sz="6" w:space="0" w:color="000000"/>
              <w:right w:val="single" w:sz="6" w:space="0" w:color="000000"/>
            </w:tcBorders>
            <w:vAlign w:val="center"/>
            <w:hideMark/>
          </w:tcPr>
          <w:p w:rsidR="001C68E6" w:rsidRDefault="001C68E6" w:rsidP="00932103">
            <w:pPr>
              <w:spacing w:after="0" w:line="240" w:lineRule="auto"/>
              <w:rPr>
                <w:sz w:val="24"/>
                <w:szCs w:val="24"/>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Основы безопасности жизнедеятельности</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Б</w:t>
            </w: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r>
              <w:rPr>
                <w:b/>
              </w:rPr>
              <w:t>Б</w:t>
            </w: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1</w:t>
            </w:r>
          </w:p>
        </w:tc>
      </w:tr>
      <w:tr w:rsidR="001C68E6" w:rsidRPr="005E4D6C" w:rsidTr="004E0A2A">
        <w:tc>
          <w:tcPr>
            <w:tcW w:w="1263"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1384"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roofErr w:type="gramStart"/>
            <w:r>
              <w:t>Индивидуальный проект</w:t>
            </w:r>
            <w:proofErr w:type="gramEnd"/>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1</w:t>
            </w:r>
          </w:p>
        </w:tc>
        <w:tc>
          <w:tcPr>
            <w:tcW w:w="589" w:type="pct"/>
            <w:tcBorders>
              <w:top w:val="single" w:sz="6" w:space="0" w:color="000000"/>
              <w:left w:val="single" w:sz="6" w:space="0" w:color="000000"/>
              <w:bottom w:val="single" w:sz="6" w:space="0" w:color="000000"/>
              <w:right w:val="single" w:sz="6" w:space="0" w:color="000000"/>
            </w:tcBorders>
          </w:tcPr>
          <w:p w:rsidR="001C68E6" w:rsidRDefault="001C68E6" w:rsidP="00932103">
            <w:pPr>
              <w:spacing w:after="0" w:line="240" w:lineRule="auto"/>
              <w:rPr>
                <w:rFonts w:eastAsia="Times New Roman"/>
                <w:b/>
                <w:sz w:val="20"/>
                <w:szCs w:val="20"/>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spacing w:after="0" w:line="240" w:lineRule="auto"/>
              <w:rPr>
                <w:rFonts w:eastAsia="Times New Roman"/>
                <w:b/>
                <w:sz w:val="20"/>
                <w:szCs w:val="20"/>
              </w:rPr>
            </w:pPr>
            <w:r>
              <w:rPr>
                <w:rFonts w:eastAsia="Times New Roman"/>
                <w:b/>
                <w:sz w:val="20"/>
                <w:szCs w:val="20"/>
              </w:rPr>
              <w:t>-</w:t>
            </w: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ИТОГО</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30</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Pr>
                <w:b/>
              </w:rPr>
              <w:t>31</w:t>
            </w: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Часть, формируемая участниками образовательных отношений</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4</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Pr>
                <w:b/>
              </w:rPr>
              <w:t>3</w:t>
            </w: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rPr>
                <w:b/>
              </w:rPr>
            </w:pP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rPr>
                <w:b/>
              </w:rPr>
            </w:pP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Учебные недели</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34</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34</w:t>
            </w: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Всего часов</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34</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34</w:t>
            </w:r>
          </w:p>
        </w:tc>
      </w:tr>
      <w:tr w:rsidR="001C68E6" w:rsidRPr="005E4D6C"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Максимально допустимая недельная нагрузка в соответствии с действующими санитарными правилами и нормами</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58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34</w:t>
            </w:r>
          </w:p>
        </w:tc>
        <w:tc>
          <w:tcPr>
            <w:tcW w:w="589" w:type="pct"/>
            <w:tcBorders>
              <w:top w:val="single" w:sz="6" w:space="0" w:color="000000"/>
              <w:left w:val="single" w:sz="6" w:space="0" w:color="000000"/>
              <w:bottom w:val="single" w:sz="6" w:space="0" w:color="000000"/>
              <w:right w:val="single" w:sz="6" w:space="0" w:color="000000"/>
            </w:tcBorders>
          </w:tcPr>
          <w:p w:rsidR="001C68E6" w:rsidRPr="005E4D6C" w:rsidRDefault="001C68E6" w:rsidP="00932103">
            <w:pPr>
              <w:pStyle w:val="a3"/>
              <w:spacing w:after="0"/>
              <w:rPr>
                <w:b/>
              </w:rPr>
            </w:pPr>
          </w:p>
        </w:tc>
        <w:tc>
          <w:tcPr>
            <w:tcW w:w="587" w:type="pct"/>
            <w:tcBorders>
              <w:top w:val="single" w:sz="6" w:space="0" w:color="000000"/>
              <w:left w:val="single" w:sz="6" w:space="0" w:color="000000"/>
              <w:bottom w:val="single" w:sz="6" w:space="0" w:color="000000"/>
              <w:right w:val="single" w:sz="6" w:space="0" w:color="000000"/>
            </w:tcBorders>
            <w:hideMark/>
          </w:tcPr>
          <w:p w:rsidR="001C68E6" w:rsidRPr="005E4D6C" w:rsidRDefault="001C68E6" w:rsidP="00932103">
            <w:pPr>
              <w:pStyle w:val="a3"/>
              <w:spacing w:after="0"/>
              <w:rPr>
                <w:b/>
              </w:rPr>
            </w:pPr>
            <w:r w:rsidRPr="005E4D6C">
              <w:rPr>
                <w:b/>
              </w:rPr>
              <w:t>34</w:t>
            </w:r>
          </w:p>
        </w:tc>
      </w:tr>
      <w:tr w:rsidR="001C68E6" w:rsidTr="004E0A2A">
        <w:tc>
          <w:tcPr>
            <w:tcW w:w="2647" w:type="pct"/>
            <w:gridSpan w:val="2"/>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Общая допустимая нагрузка за период обучения в 10 - 11-х классах в соответствии с действующими санитарными правилами и нормами в часах, итого</w:t>
            </w:r>
          </w:p>
        </w:tc>
        <w:tc>
          <w:tcPr>
            <w:tcW w:w="589" w:type="pct"/>
            <w:tcBorders>
              <w:top w:val="single" w:sz="6" w:space="0" w:color="000000"/>
              <w:left w:val="single" w:sz="6" w:space="0" w:color="000000"/>
              <w:bottom w:val="single" w:sz="6" w:space="0" w:color="000000"/>
              <w:right w:val="single" w:sz="6" w:space="0" w:color="000000"/>
            </w:tcBorders>
            <w:hideMark/>
          </w:tcPr>
          <w:p w:rsidR="001C68E6" w:rsidRDefault="001C68E6" w:rsidP="00932103">
            <w:pPr>
              <w:spacing w:after="0" w:line="240" w:lineRule="auto"/>
              <w:rPr>
                <w:rFonts w:eastAsia="Times New Roman"/>
                <w:sz w:val="20"/>
                <w:szCs w:val="20"/>
              </w:rPr>
            </w:pPr>
          </w:p>
        </w:tc>
        <w:tc>
          <w:tcPr>
            <w:tcW w:w="327" w:type="pct"/>
            <w:tcBorders>
              <w:top w:val="single" w:sz="6" w:space="0" w:color="000000"/>
              <w:left w:val="single" w:sz="6" w:space="0" w:color="000000"/>
              <w:bottom w:val="single" w:sz="6" w:space="0" w:color="000000"/>
              <w:right w:val="single" w:sz="6" w:space="0" w:color="000000"/>
            </w:tcBorders>
          </w:tcPr>
          <w:p w:rsidR="001C68E6" w:rsidRDefault="001C68E6" w:rsidP="00932103">
            <w:pPr>
              <w:pStyle w:val="a3"/>
              <w:spacing w:after="0"/>
            </w:pPr>
          </w:p>
        </w:tc>
        <w:tc>
          <w:tcPr>
            <w:tcW w:w="1436" w:type="pct"/>
            <w:gridSpan w:val="3"/>
            <w:tcBorders>
              <w:top w:val="single" w:sz="6" w:space="0" w:color="000000"/>
              <w:left w:val="single" w:sz="6" w:space="0" w:color="000000"/>
              <w:bottom w:val="single" w:sz="6" w:space="0" w:color="000000"/>
              <w:right w:val="single" w:sz="6" w:space="0" w:color="000000"/>
            </w:tcBorders>
            <w:hideMark/>
          </w:tcPr>
          <w:p w:rsidR="001C68E6" w:rsidRDefault="001C68E6" w:rsidP="00932103">
            <w:pPr>
              <w:pStyle w:val="a3"/>
              <w:spacing w:after="0"/>
            </w:pPr>
            <w:r>
              <w:t>2312</w:t>
            </w:r>
          </w:p>
        </w:tc>
      </w:tr>
    </w:tbl>
    <w:p w:rsidR="005E4D6C" w:rsidRDefault="005E4D6C" w:rsidP="005E4D6C">
      <w:pPr>
        <w:pStyle w:val="a3"/>
        <w:jc w:val="left"/>
        <w:rPr>
          <w:rFonts w:ascii="Georgia" w:hAnsi="Georgia"/>
        </w:rPr>
      </w:pPr>
      <w:r>
        <w:rPr>
          <w:rStyle w:val="a4"/>
          <w:rFonts w:ascii="Georgia" w:hAnsi="Georgia"/>
        </w:rPr>
        <w:t>28. Федеральный календарный учебный график.</w:t>
      </w:r>
    </w:p>
    <w:p w:rsidR="005E4D6C" w:rsidRDefault="005E4D6C" w:rsidP="005E4D6C">
      <w:pPr>
        <w:pStyle w:val="a3"/>
        <w:jc w:val="left"/>
      </w:pPr>
      <w:r>
        <w:rPr>
          <w:rFonts w:ascii="Georgia" w:hAnsi="Georgia"/>
        </w:rPr>
        <w:t>28.1. Организация образовательной деятельности осуществляется по учебным четвертям. Каждая 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w:t>
      </w:r>
    </w:p>
    <w:p w:rsidR="005E4D6C" w:rsidRDefault="005E4D6C" w:rsidP="005E4D6C">
      <w:pPr>
        <w:pStyle w:val="a3"/>
        <w:jc w:val="left"/>
      </w:pPr>
      <w:r>
        <w:rPr>
          <w:rFonts w:ascii="Georgia" w:hAnsi="Georgia"/>
        </w:rPr>
        <w:t>28.2. Продолжительность учебного года при получении основного общего образования составляет 34 недели.</w:t>
      </w:r>
    </w:p>
    <w:p w:rsidR="005E4D6C" w:rsidRDefault="005E4D6C" w:rsidP="005E4D6C">
      <w:pPr>
        <w:pStyle w:val="a3"/>
        <w:jc w:val="left"/>
      </w:pPr>
      <w:r>
        <w:rPr>
          <w:rFonts w:ascii="Georgia" w:hAnsi="Georgia"/>
        </w:rPr>
        <w:t>28.3. Учебный год в образовательной организации начинается 1 сентября. Если этот день приходится на выходной день, то в этом случае учебный год начинается в первый, следующий за ним, рабочий день.</w:t>
      </w:r>
    </w:p>
    <w:p w:rsidR="005E4D6C" w:rsidRDefault="005E4D6C" w:rsidP="005E4D6C">
      <w:pPr>
        <w:pStyle w:val="a3"/>
        <w:jc w:val="left"/>
      </w:pPr>
      <w:r>
        <w:rPr>
          <w:rFonts w:ascii="Georgia" w:hAnsi="Georgia"/>
        </w:rPr>
        <w:t>28.4. Учебный год в образовательной организации заканчивается 20 мая. Если этот день приходится на выходной день, то в этом случае учебный год заканчивается в предыдущий рабочий день. Для 11 классов окончание учебного года определяется ежегодно в соответствии с расписанием государственной итоговой аттестации.</w:t>
      </w:r>
    </w:p>
    <w:p w:rsidR="005E4D6C" w:rsidRDefault="005E4D6C" w:rsidP="005E4D6C">
      <w:pPr>
        <w:pStyle w:val="a3"/>
        <w:jc w:val="left"/>
      </w:pPr>
      <w:r>
        <w:rPr>
          <w:rFonts w:ascii="Georgia" w:hAnsi="Georgia"/>
        </w:rPr>
        <w:lastRenderedPageBreak/>
        <w:t>28.5. 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w:t>
      </w:r>
    </w:p>
    <w:p w:rsidR="005E4D6C" w:rsidRDefault="005E4D6C" w:rsidP="005E4D6C">
      <w:pPr>
        <w:pStyle w:val="a3"/>
        <w:jc w:val="left"/>
      </w:pPr>
      <w:r>
        <w:rPr>
          <w:rFonts w:ascii="Georgia" w:hAnsi="Georgia"/>
        </w:rPr>
        <w:t>28.6. Продолжительность учебных четвертей составляет: I четверть - 8 учебных недель; II четверть - 8 учебных недель; III четверть - 10 учебных недель, IV четверть - 8 учебных недель.</w:t>
      </w:r>
    </w:p>
    <w:p w:rsidR="005E4D6C" w:rsidRDefault="005E4D6C" w:rsidP="005E4D6C">
      <w:pPr>
        <w:pStyle w:val="a3"/>
        <w:jc w:val="left"/>
      </w:pPr>
      <w:r>
        <w:rPr>
          <w:rFonts w:ascii="Georgia" w:hAnsi="Georgia"/>
        </w:rPr>
        <w:t>28.7. Продолжительность каникул составляет:</w:t>
      </w:r>
    </w:p>
    <w:p w:rsidR="005E4D6C" w:rsidRDefault="005E4D6C" w:rsidP="005E4D6C">
      <w:pPr>
        <w:pStyle w:val="a3"/>
        <w:jc w:val="left"/>
      </w:pPr>
      <w:r>
        <w:rPr>
          <w:rFonts w:ascii="Georgia" w:hAnsi="Georgia"/>
        </w:rPr>
        <w:t>по окончании I четверти (осенние каникулы) - 9 календарных дней;</w:t>
      </w:r>
    </w:p>
    <w:p w:rsidR="005E4D6C" w:rsidRDefault="005E4D6C" w:rsidP="005E4D6C">
      <w:pPr>
        <w:pStyle w:val="a3"/>
        <w:jc w:val="left"/>
      </w:pPr>
      <w:r>
        <w:rPr>
          <w:rFonts w:ascii="Georgia" w:hAnsi="Georgia"/>
        </w:rPr>
        <w:t>по окончании II четверти (зимние каникулы) - 9 календарных дней;</w:t>
      </w:r>
    </w:p>
    <w:p w:rsidR="005E4D6C" w:rsidRDefault="005E4D6C" w:rsidP="005E4D6C">
      <w:pPr>
        <w:pStyle w:val="a3"/>
        <w:jc w:val="left"/>
      </w:pPr>
      <w:r>
        <w:rPr>
          <w:rFonts w:ascii="Georgia" w:hAnsi="Georgia"/>
        </w:rPr>
        <w:t>по окончании III четверти (весенние каникулы) - 9 календарных дней;</w:t>
      </w:r>
    </w:p>
    <w:p w:rsidR="005E4D6C" w:rsidRDefault="005E4D6C" w:rsidP="005E4D6C">
      <w:pPr>
        <w:pStyle w:val="a3"/>
        <w:jc w:val="left"/>
      </w:pPr>
      <w:r>
        <w:rPr>
          <w:rFonts w:ascii="Georgia" w:hAnsi="Georgia"/>
        </w:rPr>
        <w:t>по окончании учебного года (летние каникулы) - не менее 8 недель.</w:t>
      </w:r>
    </w:p>
    <w:p w:rsidR="005E4D6C" w:rsidRDefault="005E4D6C" w:rsidP="005E4D6C">
      <w:pPr>
        <w:pStyle w:val="a3"/>
        <w:jc w:val="left"/>
      </w:pPr>
      <w:r>
        <w:rPr>
          <w:rFonts w:ascii="Georgia" w:hAnsi="Georgia"/>
        </w:rPr>
        <w:t>28.8. Продолжительность урока не должна превышать 45 минут.</w:t>
      </w:r>
    </w:p>
    <w:p w:rsidR="005E4D6C" w:rsidRDefault="005E4D6C" w:rsidP="005E4D6C">
      <w:pPr>
        <w:pStyle w:val="a3"/>
        <w:jc w:val="left"/>
      </w:pPr>
      <w:r>
        <w:rPr>
          <w:rFonts w:ascii="Georgia" w:hAnsi="Georgia"/>
        </w:rPr>
        <w:t>28.9. Продолжительность перемен между уроками составляет не менее 10 минут, большой перемены (после 2 или 3 урока) - 20 - 30 минут. Вместо одной большой перемены допускается после 2 и 3 уроков устанавливать две перемены по 20 минут каждая.</w:t>
      </w:r>
    </w:p>
    <w:p w:rsidR="005E4D6C" w:rsidRDefault="005E4D6C" w:rsidP="005E4D6C">
      <w:pPr>
        <w:pStyle w:val="a3"/>
        <w:jc w:val="left"/>
      </w:pPr>
      <w:r>
        <w:rPr>
          <w:rFonts w:ascii="Georgia" w:hAnsi="Georgia"/>
        </w:rPr>
        <w:t>Продолжительность перемены между урочной и внеурочной деятельностью должна составлять не менее 20 - 30 минут, за исключением обучающихся с ограниченными возможностями здоровья, обучение которых осуществляется по специальной индивидуальной программе развития.</w:t>
      </w:r>
    </w:p>
    <w:p w:rsidR="005E4D6C" w:rsidRDefault="005E4D6C" w:rsidP="005E4D6C">
      <w:pPr>
        <w:pStyle w:val="a3"/>
        <w:jc w:val="left"/>
      </w:pPr>
      <w:r>
        <w:rPr>
          <w:rFonts w:ascii="Georgia" w:hAnsi="Georgia"/>
        </w:rPr>
        <w:t>28.10. 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гигиеническими нормативами.</w:t>
      </w:r>
    </w:p>
    <w:p w:rsidR="005E4D6C" w:rsidRDefault="005E4D6C" w:rsidP="005E4D6C">
      <w:pPr>
        <w:pStyle w:val="a3"/>
        <w:jc w:val="left"/>
      </w:pPr>
      <w:r>
        <w:rPr>
          <w:rFonts w:ascii="Georgia" w:hAnsi="Georgia"/>
        </w:rPr>
        <w:t>28.11. 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 для обучающихся 10 - 11 классов - не более 7 уроков.</w:t>
      </w:r>
    </w:p>
    <w:p w:rsidR="005E4D6C" w:rsidRDefault="005E4D6C" w:rsidP="005E4D6C">
      <w:pPr>
        <w:pStyle w:val="a3"/>
        <w:jc w:val="left"/>
      </w:pPr>
      <w:r>
        <w:rPr>
          <w:rFonts w:ascii="Georgia" w:hAnsi="Georgia"/>
        </w:rPr>
        <w:t>28.12. Занятия начинаются не ранее 8 часов утра и заканчиваются не позднее 19 часов.</w:t>
      </w:r>
    </w:p>
    <w:p w:rsidR="005E4D6C" w:rsidRDefault="005E4D6C" w:rsidP="005E4D6C">
      <w:pPr>
        <w:pStyle w:val="a3"/>
        <w:jc w:val="left"/>
      </w:pPr>
      <w:r>
        <w:rPr>
          <w:rFonts w:ascii="Georgia" w:hAnsi="Georgia"/>
        </w:rPr>
        <w:t>28.13. 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p>
    <w:p w:rsidR="005E4D6C" w:rsidRDefault="005E4D6C" w:rsidP="005E4D6C">
      <w:pPr>
        <w:pStyle w:val="a3"/>
        <w:jc w:val="left"/>
      </w:pPr>
      <w:r>
        <w:rPr>
          <w:rFonts w:ascii="Georgia" w:hAnsi="Georgia"/>
        </w:rPr>
        <w:t>28.14. Календарный учебный график образовательной организации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5E4D6C" w:rsidRDefault="005E4D6C" w:rsidP="005E4D6C">
      <w:pPr>
        <w:pStyle w:val="a3"/>
        <w:jc w:val="left"/>
      </w:pPr>
      <w:r>
        <w:rPr>
          <w:rFonts w:ascii="Georgia" w:hAnsi="Georgia"/>
        </w:rPr>
        <w:t>При составлении календарного учебного графика образовательная организация может использовать организацию учебного года по триместрам.</w:t>
      </w:r>
    </w:p>
    <w:p w:rsidR="005E4D6C" w:rsidRDefault="005E4D6C" w:rsidP="005E4D6C">
      <w:pPr>
        <w:pStyle w:val="a3"/>
        <w:jc w:val="left"/>
        <w:rPr>
          <w:rFonts w:ascii="Georgia" w:hAnsi="Georgia"/>
        </w:rPr>
      </w:pPr>
      <w:r>
        <w:rPr>
          <w:rStyle w:val="a4"/>
          <w:rFonts w:ascii="Georgia" w:hAnsi="Georgia"/>
        </w:rPr>
        <w:t>29. План внеурочной деятельности.</w:t>
      </w:r>
    </w:p>
    <w:p w:rsidR="005E4D6C" w:rsidRDefault="005E4D6C" w:rsidP="005E4D6C">
      <w:pPr>
        <w:pStyle w:val="a3"/>
        <w:jc w:val="left"/>
      </w:pPr>
      <w:r>
        <w:rPr>
          <w:rFonts w:ascii="Georgia" w:hAnsi="Georgia"/>
        </w:rPr>
        <w:t xml:space="preserve">29.1. Под внеурочной деятельностью следует понимать образовательную деятельность, направленную на достижение планируемых результатов освоения </w:t>
      </w:r>
      <w:r>
        <w:rPr>
          <w:rFonts w:ascii="Georgia" w:hAnsi="Georgia"/>
        </w:rPr>
        <w:lastRenderedPageBreak/>
        <w:t xml:space="preserve">основной образовательной программы (личностных, </w:t>
      </w:r>
      <w:proofErr w:type="spellStart"/>
      <w:r>
        <w:rPr>
          <w:rFonts w:ascii="Georgia" w:hAnsi="Georgia"/>
        </w:rPr>
        <w:t>метапредметных</w:t>
      </w:r>
      <w:proofErr w:type="spellEnd"/>
      <w:r>
        <w:rPr>
          <w:rFonts w:ascii="Georgia" w:hAnsi="Georgia"/>
        </w:rPr>
        <w:t xml:space="preserve"> и предметных), осуществляемую в формах, отличных </w:t>
      </w:r>
      <w:proofErr w:type="gramStart"/>
      <w:r>
        <w:rPr>
          <w:rFonts w:ascii="Georgia" w:hAnsi="Georgia"/>
        </w:rPr>
        <w:t>от</w:t>
      </w:r>
      <w:proofErr w:type="gramEnd"/>
      <w:r>
        <w:rPr>
          <w:rFonts w:ascii="Georgia" w:hAnsi="Georgia"/>
        </w:rPr>
        <w:t xml:space="preserve"> урочной.</w:t>
      </w:r>
    </w:p>
    <w:p w:rsidR="005E4D6C" w:rsidRDefault="005E4D6C" w:rsidP="005E4D6C">
      <w:pPr>
        <w:pStyle w:val="a3"/>
        <w:jc w:val="left"/>
      </w:pPr>
      <w:r>
        <w:rPr>
          <w:rFonts w:ascii="Georgia" w:hAnsi="Georgia"/>
        </w:rPr>
        <w:t>29.2. Внеурочная деятельность является неотъемлемой и обязательной частью основной общеобразовательной программы.</w:t>
      </w:r>
    </w:p>
    <w:p w:rsidR="005E4D6C" w:rsidRDefault="005E4D6C" w:rsidP="005E4D6C">
      <w:pPr>
        <w:pStyle w:val="a3"/>
        <w:jc w:val="left"/>
      </w:pPr>
      <w:r>
        <w:rPr>
          <w:rFonts w:ascii="Georgia" w:hAnsi="Georgia"/>
        </w:rPr>
        <w:t>29.3. План внеурочной деятельности является частью организационного раздела ООП СОО и представляет собой описание целостной системы функционирования образовательной организации в сфере внеурочной деятельности и включает:</w:t>
      </w:r>
    </w:p>
    <w:p w:rsidR="005E4D6C" w:rsidRDefault="005E4D6C" w:rsidP="005E4D6C">
      <w:pPr>
        <w:pStyle w:val="a3"/>
        <w:jc w:val="left"/>
      </w:pPr>
      <w:r>
        <w:rPr>
          <w:rFonts w:ascii="Georgia" w:hAnsi="Georgia"/>
        </w:rPr>
        <w:t>план организации деятельности ученических сообществ (групп старшеклассников),</w:t>
      </w:r>
    </w:p>
    <w:p w:rsidR="005E4D6C" w:rsidRDefault="005E4D6C" w:rsidP="005E4D6C">
      <w:pPr>
        <w:pStyle w:val="a3"/>
        <w:jc w:val="left"/>
      </w:pPr>
      <w:r>
        <w:rPr>
          <w:rFonts w:ascii="Georgia" w:hAnsi="Georgia"/>
        </w:rPr>
        <w:t>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rsidR="005E4D6C" w:rsidRDefault="005E4D6C" w:rsidP="005E4D6C">
      <w:pPr>
        <w:pStyle w:val="a3"/>
        <w:jc w:val="left"/>
      </w:pPr>
      <w:r>
        <w:rPr>
          <w:rFonts w:ascii="Georgia" w:hAnsi="Georgia"/>
        </w:rPr>
        <w:t xml:space="preserve">план реализации курсов внеурочной </w:t>
      </w:r>
      <w:proofErr w:type="gramStart"/>
      <w:r>
        <w:rPr>
          <w:rFonts w:ascii="Georgia" w:hAnsi="Georgia"/>
        </w:rPr>
        <w:t>деятельности</w:t>
      </w:r>
      <w:proofErr w:type="gramEnd"/>
      <w:r>
        <w:rPr>
          <w:rFonts w:ascii="Georgia" w:hAnsi="Georgia"/>
        </w:rPr>
        <w:t xml:space="preserve"> по выбору обучающихся (предметные кружки, факультативы, ученические научные общества, школьные олимпиады по предметам программы среднего общего образования).</w:t>
      </w:r>
    </w:p>
    <w:p w:rsidR="005E4D6C" w:rsidRDefault="005E4D6C" w:rsidP="005E4D6C">
      <w:pPr>
        <w:pStyle w:val="a3"/>
        <w:jc w:val="left"/>
      </w:pPr>
      <w:r>
        <w:rPr>
          <w:rFonts w:ascii="Georgia" w:hAnsi="Georgia"/>
        </w:rPr>
        <w:t>29.4. 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5E4D6C" w:rsidRDefault="005E4D6C" w:rsidP="005E4D6C">
      <w:pPr>
        <w:pStyle w:val="a3"/>
        <w:jc w:val="left"/>
      </w:pPr>
      <w:r>
        <w:rPr>
          <w:rFonts w:ascii="Georgia" w:hAnsi="Georgia"/>
        </w:rPr>
        <w:t>29.5. Количество часов, выделяемых на внеурочную деятельность, за два года обучения на уровне среднего общего образования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другие).</w:t>
      </w:r>
    </w:p>
    <w:p w:rsidR="005E4D6C" w:rsidRDefault="005E4D6C" w:rsidP="005E4D6C">
      <w:pPr>
        <w:pStyle w:val="a3"/>
        <w:jc w:val="left"/>
      </w:pPr>
      <w:r>
        <w:rPr>
          <w:rFonts w:ascii="Georgia" w:hAnsi="Georgia"/>
        </w:rPr>
        <w:t>29.6. 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1 - 2 недели используется значительно больший объем времени, чем в иные периоды (между образовательными событиями).</w:t>
      </w:r>
    </w:p>
    <w:p w:rsidR="005E4D6C" w:rsidRDefault="005E4D6C" w:rsidP="005E4D6C">
      <w:pPr>
        <w:pStyle w:val="a3"/>
        <w:jc w:val="left"/>
      </w:pPr>
      <w:r>
        <w:rPr>
          <w:rFonts w:ascii="Georgia" w:hAnsi="Georgia"/>
        </w:rPr>
        <w:t>29.7. Общий объем внеурочной деятельности не должен превышать 10 часов в неделю.</w:t>
      </w:r>
    </w:p>
    <w:p w:rsidR="005E4D6C" w:rsidRDefault="005E4D6C" w:rsidP="005E4D6C">
      <w:pPr>
        <w:pStyle w:val="a3"/>
        <w:jc w:val="left"/>
      </w:pPr>
      <w:r>
        <w:rPr>
          <w:rFonts w:ascii="Georgia" w:hAnsi="Georgia"/>
        </w:rPr>
        <w:t xml:space="preserve">29.8. Один час в неделю рекомендуется отводить на внеурочное занятие "Разговоры о </w:t>
      </w:r>
      <w:proofErr w:type="gramStart"/>
      <w:r>
        <w:rPr>
          <w:rFonts w:ascii="Georgia" w:hAnsi="Georgia"/>
        </w:rPr>
        <w:t>важном</w:t>
      </w:r>
      <w:proofErr w:type="gramEnd"/>
      <w:r>
        <w:rPr>
          <w:rFonts w:ascii="Georgia" w:hAnsi="Georgia"/>
        </w:rPr>
        <w:t>".</w:t>
      </w:r>
    </w:p>
    <w:p w:rsidR="005E4D6C" w:rsidRDefault="005E4D6C" w:rsidP="005E4D6C">
      <w:pPr>
        <w:pStyle w:val="a3"/>
        <w:jc w:val="left"/>
      </w:pPr>
      <w:proofErr w:type="gramStart"/>
      <w:r>
        <w:rPr>
          <w:rFonts w:ascii="Georgia" w:hAnsi="Georgia"/>
        </w:rP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w:t>
      </w:r>
      <w:proofErr w:type="gramEnd"/>
      <w:r>
        <w:rPr>
          <w:rFonts w:ascii="Georgia" w:hAnsi="Georgia"/>
        </w:rPr>
        <w:t xml:space="preserve"> </w:t>
      </w:r>
      <w:proofErr w:type="gramStart"/>
      <w:r>
        <w:rPr>
          <w:rFonts w:ascii="Georgia" w:hAnsi="Georgia"/>
        </w:rPr>
        <w:t xml:space="preserve">Внеурочные занятия "Разговоры о важном" должны быть направлены на формирование </w:t>
      </w:r>
      <w:r>
        <w:rPr>
          <w:rFonts w:ascii="Georgia" w:hAnsi="Georgia"/>
        </w:rPr>
        <w:lastRenderedPageBreak/>
        <w:t>соответствующей внутренней позиции личности обучающегося, необходимой ему для конструктивного и ответственного поведения в обществе.</w:t>
      </w:r>
      <w:proofErr w:type="gramEnd"/>
    </w:p>
    <w:p w:rsidR="005E4D6C" w:rsidRDefault="005E4D6C" w:rsidP="005E4D6C">
      <w:pPr>
        <w:pStyle w:val="a3"/>
        <w:jc w:val="left"/>
      </w:pPr>
      <w:r>
        <w:rPr>
          <w:rFonts w:ascii="Georgia" w:hAnsi="Georgia"/>
        </w:rPr>
        <w:t xml:space="preserve">Основной формат внеурочных занятий "Разговоры о </w:t>
      </w:r>
      <w:proofErr w:type="gramStart"/>
      <w:r>
        <w:rPr>
          <w:rFonts w:ascii="Georgia" w:hAnsi="Georgia"/>
        </w:rPr>
        <w:t>важном</w:t>
      </w:r>
      <w:proofErr w:type="gramEnd"/>
      <w:r>
        <w:rPr>
          <w:rFonts w:ascii="Georgia" w:hAnsi="Georgia"/>
        </w:rPr>
        <w:t>"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5E4D6C" w:rsidRDefault="005E4D6C" w:rsidP="005E4D6C">
      <w:pPr>
        <w:pStyle w:val="a3"/>
        <w:jc w:val="left"/>
      </w:pPr>
      <w:r>
        <w:rPr>
          <w:rFonts w:ascii="Georgia" w:hAnsi="Georgia"/>
        </w:rPr>
        <w:t>29.9. 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5E4D6C" w:rsidRDefault="005E4D6C" w:rsidP="005E4D6C">
      <w:pPr>
        <w:pStyle w:val="a3"/>
        <w:jc w:val="left"/>
      </w:pPr>
      <w:r>
        <w:rPr>
          <w:rFonts w:ascii="Georgia" w:hAnsi="Georgia"/>
        </w:rPr>
        <w:t>29.10. В зависимости от задач на каждом этапе реализации образовательной программы количество часов, отводимых на внеурочную деятельность, может изменяться. В 10 классе для обеспечения адаптации обучающихся к изменившейся образовательной ситуации выделено больше часов, чем в 11 классе.</w:t>
      </w:r>
    </w:p>
    <w:p w:rsidR="005E4D6C" w:rsidRDefault="005E4D6C" w:rsidP="005E4D6C">
      <w:pPr>
        <w:pStyle w:val="a3"/>
        <w:jc w:val="left"/>
      </w:pPr>
      <w:r>
        <w:rPr>
          <w:rFonts w:ascii="Georgia" w:hAnsi="Georgia"/>
        </w:rPr>
        <w:t xml:space="preserve">29.11. </w:t>
      </w:r>
      <w:proofErr w:type="gramStart"/>
      <w:r>
        <w:rPr>
          <w:rFonts w:ascii="Georgia" w:hAnsi="Georgia"/>
        </w:rPr>
        <w:t>Организация жизни ученических сообществ является важной составляющей внеурочной деятельности, направлена на формирование у обучающихся российской гражданской идентичности и таких компетенций, как:</w:t>
      </w:r>
      <w:proofErr w:type="gramEnd"/>
    </w:p>
    <w:p w:rsidR="005E4D6C" w:rsidRDefault="005E4D6C" w:rsidP="005E4D6C">
      <w:pPr>
        <w:pStyle w:val="a3"/>
        <w:jc w:val="left"/>
      </w:pPr>
      <w:r>
        <w:rPr>
          <w:rFonts w:ascii="Georgia" w:hAnsi="Georgia"/>
        </w:rPr>
        <w:t>компетенция конструктивного, успешного и ответственного поведения в обществе с учетом правовых норм, установленных российским законодательством;</w:t>
      </w:r>
    </w:p>
    <w:p w:rsidR="005E4D6C" w:rsidRDefault="005E4D6C" w:rsidP="005E4D6C">
      <w:pPr>
        <w:pStyle w:val="a3"/>
        <w:jc w:val="left"/>
      </w:pPr>
      <w:r>
        <w:rPr>
          <w:rFonts w:ascii="Georgia" w:hAnsi="Georgia"/>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5E4D6C" w:rsidRDefault="005E4D6C" w:rsidP="005E4D6C">
      <w:pPr>
        <w:pStyle w:val="a3"/>
        <w:jc w:val="left"/>
      </w:pPr>
      <w:r>
        <w:rPr>
          <w:rFonts w:ascii="Georgia" w:hAnsi="Georgia"/>
        </w:rPr>
        <w:t>компетенция в сфере общественной самоорганизации, участия в общественно значимой совместной деятельности.</w:t>
      </w:r>
    </w:p>
    <w:p w:rsidR="005E4D6C" w:rsidRDefault="005E4D6C" w:rsidP="005E4D6C">
      <w:pPr>
        <w:pStyle w:val="a3"/>
        <w:jc w:val="left"/>
      </w:pPr>
      <w:r>
        <w:rPr>
          <w:rFonts w:ascii="Georgia" w:hAnsi="Georgia"/>
        </w:rPr>
        <w:t>Организация жизни ученических сообще</w:t>
      </w:r>
      <w:proofErr w:type="gramStart"/>
      <w:r>
        <w:rPr>
          <w:rFonts w:ascii="Georgia" w:hAnsi="Georgia"/>
        </w:rPr>
        <w:t>ств пр</w:t>
      </w:r>
      <w:proofErr w:type="gramEnd"/>
      <w:r>
        <w:rPr>
          <w:rFonts w:ascii="Georgia" w:hAnsi="Georgia"/>
        </w:rPr>
        <w:t>оисходит:</w:t>
      </w:r>
    </w:p>
    <w:p w:rsidR="005E4D6C" w:rsidRDefault="005E4D6C" w:rsidP="005E4D6C">
      <w:pPr>
        <w:pStyle w:val="a3"/>
        <w:jc w:val="left"/>
      </w:pPr>
      <w:r>
        <w:rPr>
          <w:rFonts w:ascii="Georgia" w:hAnsi="Georgia"/>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образовательной организации и за ее пределами;</w:t>
      </w:r>
    </w:p>
    <w:p w:rsidR="005E4D6C" w:rsidRDefault="005E4D6C" w:rsidP="005E4D6C">
      <w:pPr>
        <w:pStyle w:val="a3"/>
        <w:jc w:val="left"/>
      </w:pPr>
      <w:r>
        <w:rPr>
          <w:rFonts w:ascii="Georgia" w:hAnsi="Georgia"/>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5E4D6C" w:rsidRDefault="005E4D6C" w:rsidP="005E4D6C">
      <w:pPr>
        <w:pStyle w:val="a3"/>
        <w:jc w:val="left"/>
      </w:pPr>
      <w:r>
        <w:rPr>
          <w:rFonts w:ascii="Georgia" w:hAnsi="Georgia"/>
        </w:rPr>
        <w:t>через участие в экологическом просвещении сверстников, родителей, населения,</w:t>
      </w:r>
    </w:p>
    <w:p w:rsidR="005E4D6C" w:rsidRDefault="005E4D6C" w:rsidP="005E4D6C">
      <w:pPr>
        <w:pStyle w:val="a3"/>
        <w:jc w:val="left"/>
      </w:pPr>
      <w:r>
        <w:rPr>
          <w:rFonts w:ascii="Georgia" w:hAnsi="Georgia"/>
        </w:rPr>
        <w:t>в благоустройстве школы, класса, сельского поселения, города, в ходе партнерства</w:t>
      </w:r>
    </w:p>
    <w:p w:rsidR="005E4D6C" w:rsidRDefault="005E4D6C" w:rsidP="005E4D6C">
      <w:pPr>
        <w:pStyle w:val="a3"/>
        <w:jc w:val="left"/>
      </w:pPr>
      <w:r>
        <w:rPr>
          <w:rFonts w:ascii="Georgia" w:hAnsi="Georgia"/>
        </w:rPr>
        <w:t>с общественными организациями и объединениями.</w:t>
      </w:r>
    </w:p>
    <w:p w:rsidR="005E4D6C" w:rsidRDefault="005E4D6C" w:rsidP="005E4D6C">
      <w:pPr>
        <w:pStyle w:val="a3"/>
        <w:jc w:val="left"/>
      </w:pPr>
      <w:r>
        <w:rPr>
          <w:rFonts w:ascii="Georgia" w:hAnsi="Georgia"/>
        </w:rPr>
        <w:t xml:space="preserve">отношение </w:t>
      </w:r>
      <w:proofErr w:type="gramStart"/>
      <w:r>
        <w:rPr>
          <w:rFonts w:ascii="Georgia" w:hAnsi="Georgia"/>
        </w:rPr>
        <w:t>обучающихся</w:t>
      </w:r>
      <w:proofErr w:type="gramEnd"/>
      <w:r>
        <w:rPr>
          <w:rFonts w:ascii="Georgia" w:hAnsi="Georgia"/>
        </w:rPr>
        <w:t xml:space="preserve"> к закону, государству и к гражданскому обществу (включает подготовку личности к общественной жизни);</w:t>
      </w:r>
    </w:p>
    <w:p w:rsidR="005E4D6C" w:rsidRDefault="005E4D6C" w:rsidP="005E4D6C">
      <w:pPr>
        <w:pStyle w:val="a3"/>
        <w:jc w:val="left"/>
      </w:pPr>
      <w:r>
        <w:rPr>
          <w:rFonts w:ascii="Georgia" w:hAnsi="Georgia"/>
        </w:rPr>
        <w:t xml:space="preserve">отношение </w:t>
      </w:r>
      <w:proofErr w:type="gramStart"/>
      <w:r>
        <w:rPr>
          <w:rFonts w:ascii="Georgia" w:hAnsi="Georgia"/>
        </w:rPr>
        <w:t>обучающихся</w:t>
      </w:r>
      <w:proofErr w:type="gramEnd"/>
      <w:r>
        <w:rPr>
          <w:rFonts w:ascii="Georgia" w:hAnsi="Georgia"/>
        </w:rPr>
        <w:t xml:space="preserve"> к окружающему миру, к живой природе, художественной культуре (включает формирование у обучающихся научного мировоззрения);</w:t>
      </w:r>
    </w:p>
    <w:p w:rsidR="005E4D6C" w:rsidRDefault="005E4D6C" w:rsidP="005E4D6C">
      <w:pPr>
        <w:pStyle w:val="a3"/>
        <w:jc w:val="left"/>
      </w:pPr>
      <w:r>
        <w:rPr>
          <w:rFonts w:ascii="Georgia" w:hAnsi="Georgia"/>
        </w:rPr>
        <w:t>трудовые и социально-экономические отношения (включает подготовку личности к трудовой деятельности).</w:t>
      </w:r>
    </w:p>
    <w:p w:rsidR="005E4D6C" w:rsidRDefault="005E4D6C" w:rsidP="005E4D6C">
      <w:pPr>
        <w:pStyle w:val="a3"/>
        <w:jc w:val="left"/>
      </w:pPr>
      <w:r>
        <w:rPr>
          <w:rFonts w:ascii="Georgia" w:hAnsi="Georgia"/>
        </w:rPr>
        <w:lastRenderedPageBreak/>
        <w:t xml:space="preserve">29.12. По решению педагогического коллектива, родительской общественности, интересов и </w:t>
      </w:r>
      <w:proofErr w:type="gramStart"/>
      <w:r>
        <w:rPr>
          <w:rFonts w:ascii="Georgia" w:hAnsi="Georgia"/>
        </w:rPr>
        <w:t>запросов</w:t>
      </w:r>
      <w:proofErr w:type="gramEnd"/>
      <w:r>
        <w:rPr>
          <w:rFonts w:ascii="Georgia" w:hAnsi="Georgia"/>
        </w:rPr>
        <w:t xml:space="preserve"> обучающихся и родителей (законных представителей) несовершеннолетних обучающихся план внеурочной деятельности в образовательной организации модифицируется в соответствии с пятью профилями: </w:t>
      </w:r>
      <w:proofErr w:type="spellStart"/>
      <w:r>
        <w:rPr>
          <w:rFonts w:ascii="Georgia" w:hAnsi="Georgia"/>
        </w:rPr>
        <w:t>естественно-научным</w:t>
      </w:r>
      <w:proofErr w:type="spellEnd"/>
      <w:r>
        <w:rPr>
          <w:rFonts w:ascii="Georgia" w:hAnsi="Georgia"/>
        </w:rPr>
        <w:t>, гуманитарным, социально-экономическим, технологическим, универсальным.</w:t>
      </w:r>
    </w:p>
    <w:p w:rsidR="005E4D6C" w:rsidRDefault="005E4D6C" w:rsidP="005E4D6C">
      <w:pPr>
        <w:pStyle w:val="a3"/>
        <w:jc w:val="left"/>
      </w:pPr>
      <w:r>
        <w:rPr>
          <w:rFonts w:ascii="Georgia" w:hAnsi="Georgia"/>
        </w:rPr>
        <w:t>29.13. Инвариантный компонент плана внеурочной деятельности (вне зависимости от профиля) предполагает:</w:t>
      </w:r>
    </w:p>
    <w:p w:rsidR="005E4D6C" w:rsidRDefault="005E4D6C" w:rsidP="005E4D6C">
      <w:pPr>
        <w:pStyle w:val="a3"/>
        <w:jc w:val="left"/>
      </w:pPr>
      <w:r>
        <w:rPr>
          <w:rFonts w:ascii="Georgia" w:hAnsi="Georgia"/>
        </w:rPr>
        <w:t>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5E4D6C" w:rsidRDefault="005E4D6C" w:rsidP="005E4D6C">
      <w:pPr>
        <w:pStyle w:val="a3"/>
        <w:jc w:val="left"/>
      </w:pPr>
      <w:r>
        <w:rPr>
          <w:rFonts w:ascii="Georgia" w:hAnsi="Georgia"/>
        </w:rPr>
        <w:t>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w:t>
      </w:r>
    </w:p>
    <w:p w:rsidR="005E4D6C" w:rsidRDefault="005E4D6C" w:rsidP="005E4D6C">
      <w:pPr>
        <w:pStyle w:val="a3"/>
        <w:jc w:val="left"/>
      </w:pPr>
      <w:r>
        <w:rPr>
          <w:rFonts w:ascii="Georgia" w:hAnsi="Georgia"/>
        </w:rPr>
        <w:t>В весенние каникулы 10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рефлексия обучающимися собственных впечатлений о посещении образовательных организаций.</w:t>
      </w:r>
    </w:p>
    <w:p w:rsidR="005E4D6C" w:rsidRDefault="005E4D6C" w:rsidP="005E4D6C">
      <w:pPr>
        <w:pStyle w:val="a3"/>
        <w:jc w:val="left"/>
      </w:pPr>
      <w:r>
        <w:rPr>
          <w:rFonts w:ascii="Georgia" w:hAnsi="Georgia"/>
        </w:rPr>
        <w:t>29.14. Вариативный компонент прописывается по отдельным профилям.</w:t>
      </w:r>
    </w:p>
    <w:p w:rsidR="005E4D6C" w:rsidRDefault="005E4D6C" w:rsidP="005E4D6C">
      <w:pPr>
        <w:pStyle w:val="a3"/>
        <w:jc w:val="left"/>
      </w:pPr>
      <w:r>
        <w:rPr>
          <w:rFonts w:ascii="Georgia" w:hAnsi="Georgia"/>
        </w:rPr>
        <w:t xml:space="preserve">29.14.1. В рамках реализации </w:t>
      </w:r>
      <w:proofErr w:type="spellStart"/>
      <w:proofErr w:type="gramStart"/>
      <w:r>
        <w:rPr>
          <w:rFonts w:ascii="Georgia" w:hAnsi="Georgia"/>
        </w:rPr>
        <w:t>естественно-научного</w:t>
      </w:r>
      <w:proofErr w:type="spellEnd"/>
      <w:proofErr w:type="gramEnd"/>
      <w:r>
        <w:rPr>
          <w:rFonts w:ascii="Georgia" w:hAnsi="Georgia"/>
        </w:rPr>
        <w:t xml:space="preserve"> профиля в осенние (зимние) каникулы 10-го класса организуются поездки и экскурсии в </w:t>
      </w:r>
      <w:proofErr w:type="spellStart"/>
      <w:r>
        <w:rPr>
          <w:rFonts w:ascii="Georgia" w:hAnsi="Georgia"/>
        </w:rPr>
        <w:t>естественно-научные</w:t>
      </w:r>
      <w:proofErr w:type="spellEnd"/>
      <w:r>
        <w:rPr>
          <w:rFonts w:ascii="Georgia" w:hAnsi="Georgia"/>
        </w:rPr>
        <w:t xml:space="preserve"> музеи, зоопарки, </w:t>
      </w:r>
      <w:proofErr w:type="spellStart"/>
      <w:r>
        <w:rPr>
          <w:rFonts w:ascii="Georgia" w:hAnsi="Georgia"/>
        </w:rPr>
        <w:t>биопарки</w:t>
      </w:r>
      <w:proofErr w:type="spellEnd"/>
      <w:r>
        <w:rPr>
          <w:rFonts w:ascii="Georgia" w:hAnsi="Georgia"/>
        </w:rPr>
        <w:t>, аквариумы, заповедники, национальные парки и другие.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w:t>
      </w:r>
    </w:p>
    <w:p w:rsidR="005E4D6C" w:rsidRDefault="005E4D6C" w:rsidP="005E4D6C">
      <w:pPr>
        <w:pStyle w:val="a3"/>
        <w:jc w:val="left"/>
      </w:pPr>
      <w:r>
        <w:rPr>
          <w:rFonts w:ascii="Georgia" w:hAnsi="Georgia"/>
        </w:rPr>
        <w:t xml:space="preserve">В летние (весенние) каникулы 10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w:t>
      </w:r>
      <w:proofErr w:type="gramStart"/>
      <w:r>
        <w:rPr>
          <w:rFonts w:ascii="Georgia" w:hAnsi="Georgia"/>
        </w:rPr>
        <w:t>обучающихся</w:t>
      </w:r>
      <w:proofErr w:type="gramEnd"/>
      <w:r>
        <w:rPr>
          <w:rFonts w:ascii="Georgia" w:hAnsi="Georgia"/>
        </w:rPr>
        <w:t xml:space="preserve"> на производстве (приоритет отдается производствам </w:t>
      </w:r>
      <w:proofErr w:type="spellStart"/>
      <w:r>
        <w:rPr>
          <w:rFonts w:ascii="Georgia" w:hAnsi="Georgia"/>
        </w:rPr>
        <w:t>естественно-научного</w:t>
      </w:r>
      <w:proofErr w:type="spellEnd"/>
      <w:r>
        <w:rPr>
          <w:rFonts w:ascii="Georgia" w:hAnsi="Georgia"/>
        </w:rPr>
        <w:t xml:space="preserve"> профиля), подготавливаются и проводятся исследовательские экспедиции (например, эколого-биологической направленности).</w:t>
      </w:r>
    </w:p>
    <w:p w:rsidR="005E4D6C" w:rsidRDefault="005E4D6C" w:rsidP="005E4D6C">
      <w:pPr>
        <w:pStyle w:val="a3"/>
        <w:jc w:val="left"/>
      </w:pPr>
      <w:r>
        <w:rPr>
          <w:rFonts w:ascii="Georgia" w:hAnsi="Georgia"/>
        </w:rPr>
        <w:t>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на производстве и к участию в исследовательских экспедициях, предусматривается подготовка и защита индивидуальных или групповых проектов.</w:t>
      </w:r>
    </w:p>
    <w:p w:rsidR="005E4D6C" w:rsidRDefault="005E4D6C" w:rsidP="005E4D6C">
      <w:pPr>
        <w:pStyle w:val="a3"/>
        <w:jc w:val="left"/>
      </w:pPr>
      <w:proofErr w:type="gramStart"/>
      <w:r>
        <w:rPr>
          <w:rFonts w:ascii="Georgia" w:hAnsi="Georgia"/>
        </w:rPr>
        <w:t xml:space="preserve">В каникулярное время (осенние, зимние, весенние каникулы в 11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w:t>
      </w:r>
      <w:proofErr w:type="spellStart"/>
      <w:r>
        <w:rPr>
          <w:rFonts w:ascii="Georgia" w:hAnsi="Georgia"/>
        </w:rPr>
        <w:t>кинопоказов</w:t>
      </w:r>
      <w:proofErr w:type="spellEnd"/>
      <w:r>
        <w:rPr>
          <w:rFonts w:ascii="Georgia" w:hAnsi="Georgia"/>
        </w:rPr>
        <w:t>, театральных спектаклей, концертов, просмотр видеофильмов, посещение выставок, художественных музеев с обязательным коллективным обсуждением).</w:t>
      </w:r>
      <w:proofErr w:type="gramEnd"/>
    </w:p>
    <w:p w:rsidR="005E4D6C" w:rsidRDefault="005E4D6C" w:rsidP="005E4D6C">
      <w:pPr>
        <w:pStyle w:val="a3"/>
        <w:jc w:val="left"/>
      </w:pPr>
      <w:r>
        <w:rPr>
          <w:rFonts w:ascii="Georgia" w:hAnsi="Georgia"/>
        </w:rPr>
        <w:lastRenderedPageBreak/>
        <w:t xml:space="preserve">29.14.2. В рамках реализации гуманитарного профиля в осенние (зимние) каникулы 10 класса организуются поездки и экскурсии в литературные, исторические музеи, усадьбы известных деятелей культуры; "зрительские марафоны" (коллективное посещение </w:t>
      </w:r>
      <w:proofErr w:type="spellStart"/>
      <w:r>
        <w:rPr>
          <w:rFonts w:ascii="Georgia" w:hAnsi="Georgia"/>
        </w:rPr>
        <w:t>кинопоказов</w:t>
      </w:r>
      <w:proofErr w:type="spellEnd"/>
      <w:r>
        <w:rPr>
          <w:rFonts w:ascii="Georgia" w:hAnsi="Georgia"/>
        </w:rPr>
        <w:t>, театральных спектаклей, концертов, просмотр видеофильмов, посещение выставок, художественных музеев с обязательным коллективным обсуждением).</w:t>
      </w:r>
    </w:p>
    <w:p w:rsidR="005E4D6C" w:rsidRDefault="005E4D6C" w:rsidP="005E4D6C">
      <w:pPr>
        <w:pStyle w:val="a3"/>
        <w:jc w:val="left"/>
      </w:pPr>
      <w:r>
        <w:rPr>
          <w:rFonts w:ascii="Georgia" w:hAnsi="Georgia"/>
        </w:rPr>
        <w:t>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w:t>
      </w:r>
    </w:p>
    <w:p w:rsidR="005E4D6C" w:rsidRDefault="005E4D6C" w:rsidP="005E4D6C">
      <w:pPr>
        <w:pStyle w:val="a3"/>
        <w:jc w:val="left"/>
      </w:pPr>
      <w:r>
        <w:rPr>
          <w:rFonts w:ascii="Georgia" w:hAnsi="Georgia"/>
        </w:rPr>
        <w:t>В течение первого полугодия 10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5E4D6C" w:rsidRDefault="005E4D6C" w:rsidP="005E4D6C">
      <w:pPr>
        <w:pStyle w:val="a3"/>
        <w:jc w:val="left"/>
      </w:pPr>
      <w:r>
        <w:rPr>
          <w:rFonts w:ascii="Georgia" w:hAnsi="Georgia"/>
        </w:rPr>
        <w:t>В летние (весенние) каникулы 10 класса на основе интеграции с организациями дополнительного образования и сетевого взаимодействия с научными и образовательными организациями обеспечиваются профессиональные пробы обучающихся в музеях, библиотеках, учреждениях образования и культуры; подготавливаются и проводятся исследовательские экспедиции (например, краеведческой направленности, фольклорные, археологические).</w:t>
      </w:r>
    </w:p>
    <w:p w:rsidR="005E4D6C" w:rsidRDefault="005E4D6C" w:rsidP="005E4D6C">
      <w:pPr>
        <w:pStyle w:val="a3"/>
        <w:jc w:val="left"/>
      </w:pPr>
      <w:r>
        <w:rPr>
          <w:rFonts w:ascii="Georgia" w:hAnsi="Georgia"/>
        </w:rPr>
        <w:t>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и "проект участия в исследовательской экспедиции"). 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w:t>
      </w:r>
    </w:p>
    <w:p w:rsidR="005E4D6C" w:rsidRDefault="005E4D6C" w:rsidP="005E4D6C">
      <w:pPr>
        <w:pStyle w:val="a3"/>
        <w:jc w:val="left"/>
      </w:pPr>
      <w:r>
        <w:rPr>
          <w:rFonts w:ascii="Georgia" w:hAnsi="Georgia"/>
        </w:rPr>
        <w:t>29.14.3. В рамках реализации социально-экономического профиля в осенние (зимние) каникулы 10 класса организуются экскурсии на производства, в банки, в экономические отделы государственных и негосударственных организаций.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 класса осуществляется подготовка к экскурсиям в рамках часов, отведенных на воспитательные мероприятия, курсы внеурочной деятельности по выбору обучающихся.</w:t>
      </w:r>
    </w:p>
    <w:p w:rsidR="005E4D6C" w:rsidRDefault="005E4D6C" w:rsidP="005E4D6C">
      <w:pPr>
        <w:pStyle w:val="a3"/>
        <w:jc w:val="left"/>
      </w:pPr>
      <w:proofErr w:type="gramStart"/>
      <w:r>
        <w:rPr>
          <w:rFonts w:ascii="Georgia" w:hAnsi="Georgia"/>
        </w:rPr>
        <w:t>В летние (весенние) каникулы 10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в социально-экономической сфере (приоритет отдается структурным подразделениям экономического профиля), организуются социальные практики (обеспечивающие пробу себя обучающимися в сфере профессиональной коммуникации с широким кругом партнеров), реализуются групповые социальные и экономические проекты (например, предпринимательской направленности).</w:t>
      </w:r>
      <w:proofErr w:type="gramEnd"/>
    </w:p>
    <w:p w:rsidR="005E4D6C" w:rsidRDefault="005E4D6C" w:rsidP="005E4D6C">
      <w:pPr>
        <w:pStyle w:val="a3"/>
        <w:jc w:val="left"/>
      </w:pPr>
      <w:r>
        <w:rPr>
          <w:rFonts w:ascii="Georgia" w:hAnsi="Georgia"/>
        </w:rPr>
        <w:t>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предусматривается подготовка и защита групповых проектов ("проект профессиональных проб", "предпринимательский проект", "социальный проект").</w:t>
      </w:r>
    </w:p>
    <w:p w:rsidR="005E4D6C" w:rsidRDefault="005E4D6C" w:rsidP="005E4D6C">
      <w:pPr>
        <w:pStyle w:val="a3"/>
        <w:jc w:val="left"/>
      </w:pPr>
      <w:r>
        <w:rPr>
          <w:rFonts w:ascii="Georgia" w:hAnsi="Georgia"/>
        </w:rPr>
        <w:lastRenderedPageBreak/>
        <w:t xml:space="preserve">В каникулярное время (осенние, весенние каникулы в 11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w:t>
      </w:r>
      <w:proofErr w:type="spellStart"/>
      <w:r>
        <w:rPr>
          <w:rFonts w:ascii="Georgia" w:hAnsi="Georgia"/>
        </w:rPr>
        <w:t>кинопоказов</w:t>
      </w:r>
      <w:proofErr w:type="spellEnd"/>
      <w:r>
        <w:rPr>
          <w:rFonts w:ascii="Georgia" w:hAnsi="Georgia"/>
        </w:rPr>
        <w:t>, театральных спектаклей, концертов, просмотр видеофильмов, посещение выставок, художественных музеев с обязательным коллективным обсуждением).</w:t>
      </w:r>
    </w:p>
    <w:p w:rsidR="005E4D6C" w:rsidRDefault="005E4D6C" w:rsidP="005E4D6C">
      <w:pPr>
        <w:pStyle w:val="a3"/>
        <w:jc w:val="left"/>
      </w:pPr>
      <w:r>
        <w:rPr>
          <w:rFonts w:ascii="Georgia" w:hAnsi="Georgia"/>
        </w:rPr>
        <w:t>29.14.4. В рамках реализации технологического профиля в осенние (зимние) каникулы 10 класса организуются поездки и экскурсии на промышленные предприятия, в научно-исследовательские организации, в технические музеи, технопарки.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5E4D6C" w:rsidRDefault="005E4D6C" w:rsidP="005E4D6C">
      <w:pPr>
        <w:pStyle w:val="a3"/>
        <w:jc w:val="left"/>
      </w:pPr>
      <w:r>
        <w:rPr>
          <w:rFonts w:ascii="Georgia" w:hAnsi="Georgia"/>
        </w:rPr>
        <w:t xml:space="preserve">В летние (весенние) каникулы 10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w:t>
      </w:r>
      <w:proofErr w:type="gramStart"/>
      <w:r>
        <w:rPr>
          <w:rFonts w:ascii="Georgia" w:hAnsi="Georgia"/>
        </w:rPr>
        <w:t>обучающихся</w:t>
      </w:r>
      <w:proofErr w:type="gramEnd"/>
      <w:r>
        <w:rPr>
          <w:rFonts w:ascii="Georgia" w:hAnsi="Georgia"/>
        </w:rPr>
        <w:t xml:space="preserve"> на производстве.</w:t>
      </w:r>
    </w:p>
    <w:p w:rsidR="005E4D6C" w:rsidRDefault="005E4D6C" w:rsidP="005E4D6C">
      <w:pPr>
        <w:pStyle w:val="a3"/>
        <w:jc w:val="left"/>
      </w:pPr>
      <w:r>
        <w:rPr>
          <w:rFonts w:ascii="Georgia" w:hAnsi="Georgia"/>
        </w:rPr>
        <w:t>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на производстве, предусматривается подготовка и защита индивидуальных или групповых проектов ("проект профессиональных проб").</w:t>
      </w:r>
    </w:p>
    <w:p w:rsidR="005E4D6C" w:rsidRDefault="005E4D6C" w:rsidP="005E4D6C">
      <w:pPr>
        <w:pStyle w:val="a3"/>
        <w:jc w:val="left"/>
      </w:pPr>
      <w:proofErr w:type="gramStart"/>
      <w:r>
        <w:rPr>
          <w:rFonts w:ascii="Georgia" w:hAnsi="Georgia"/>
        </w:rPr>
        <w:t xml:space="preserve">В каникулярное время (осенние, весенние каникулы в 11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w:t>
      </w:r>
      <w:proofErr w:type="spellStart"/>
      <w:r>
        <w:rPr>
          <w:rFonts w:ascii="Georgia" w:hAnsi="Georgia"/>
        </w:rPr>
        <w:t>кинопоказов</w:t>
      </w:r>
      <w:proofErr w:type="spellEnd"/>
      <w:r>
        <w:rPr>
          <w:rFonts w:ascii="Georgia" w:hAnsi="Georgia"/>
        </w:rPr>
        <w:t>, театральных спектаклей, концертов, просмотр видеофильмов, посещение выставок, художественных музеев с обязательным коллективным обсуждением), социальные практики, в том числе в качестве</w:t>
      </w:r>
      <w:proofErr w:type="gramEnd"/>
      <w:r>
        <w:rPr>
          <w:rFonts w:ascii="Georgia" w:hAnsi="Georgia"/>
        </w:rPr>
        <w:t xml:space="preserve"> организаторов деятельности обучающихся 5 - 9 классов.</w:t>
      </w:r>
    </w:p>
    <w:p w:rsidR="005E4D6C" w:rsidRDefault="005E4D6C" w:rsidP="005E4D6C">
      <w:pPr>
        <w:pStyle w:val="a3"/>
        <w:jc w:val="left"/>
      </w:pPr>
      <w:r>
        <w:rPr>
          <w:rFonts w:ascii="Georgia" w:hAnsi="Georgia"/>
        </w:rPr>
        <w:t xml:space="preserve">29.14.5. В рамках реализации универсального профиля в первом полугодии 10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проектов индивидуального плана), в ноябре проводится публичная защита </w:t>
      </w:r>
      <w:proofErr w:type="gramStart"/>
      <w:r>
        <w:rPr>
          <w:rFonts w:ascii="Georgia" w:hAnsi="Georgia"/>
        </w:rPr>
        <w:t>обучающимися</w:t>
      </w:r>
      <w:proofErr w:type="gramEnd"/>
      <w:r>
        <w:rPr>
          <w:rFonts w:ascii="Georgia" w:hAnsi="Georgia"/>
        </w:rPr>
        <w:t xml:space="preserve">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w:t>
      </w:r>
    </w:p>
    <w:p w:rsidR="005E4D6C" w:rsidRDefault="005E4D6C" w:rsidP="005E4D6C">
      <w:pPr>
        <w:pStyle w:val="a3"/>
        <w:jc w:val="left"/>
      </w:pPr>
      <w:r>
        <w:rPr>
          <w:rFonts w:ascii="Georgia" w:hAnsi="Georgia"/>
        </w:rPr>
        <w:t xml:space="preserve">В осенние (весенние) каникулы 10 класса временными творческими группами обучающихся организуются поездки и экскурсии в соответствии с общими элементами </w:t>
      </w:r>
      <w:proofErr w:type="gramStart"/>
      <w:r>
        <w:rPr>
          <w:rFonts w:ascii="Georgia" w:hAnsi="Georgia"/>
        </w:rPr>
        <w:t>индивидуальных проектов</w:t>
      </w:r>
      <w:proofErr w:type="gramEnd"/>
      <w:r>
        <w:rPr>
          <w:rFonts w:ascii="Georgia" w:hAnsi="Georgia"/>
        </w:rPr>
        <w:t xml:space="preserve"> внеурочной деятельности. В ходе познавательной деятельности реализуются индивидуальные, групповые и коллективные учебно-исследовательские проекты </w:t>
      </w:r>
      <w:proofErr w:type="gramStart"/>
      <w:r>
        <w:rPr>
          <w:rFonts w:ascii="Georgia" w:hAnsi="Georgia"/>
        </w:rPr>
        <w:t>обучающихся</w:t>
      </w:r>
      <w:proofErr w:type="gramEnd"/>
      <w:r>
        <w:rPr>
          <w:rFonts w:ascii="Georgia" w:hAnsi="Georgia"/>
        </w:rPr>
        <w:t>. В течение первого полугодия 10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5E4D6C" w:rsidRDefault="005E4D6C" w:rsidP="005E4D6C">
      <w:pPr>
        <w:pStyle w:val="a3"/>
        <w:jc w:val="left"/>
      </w:pPr>
      <w:proofErr w:type="gramStart"/>
      <w:r>
        <w:rPr>
          <w:rFonts w:ascii="Georgia" w:hAnsi="Georgia"/>
        </w:rPr>
        <w:lastRenderedPageBreak/>
        <w:t>Временными творческими группами обучающихся при поддержке педагогов общеобразовательной организации в летние (весенние) каникулы 10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 и в социальной сфере (в зависимости от профиля), подготавливаются и проводятся исследовательские экспедиции и социальные практики.</w:t>
      </w:r>
      <w:proofErr w:type="gramEnd"/>
    </w:p>
    <w:p w:rsidR="005E4D6C" w:rsidRDefault="005E4D6C" w:rsidP="005E4D6C">
      <w:pPr>
        <w:pStyle w:val="a3"/>
        <w:jc w:val="left"/>
      </w:pPr>
      <w:proofErr w:type="gramStart"/>
      <w:r>
        <w:rPr>
          <w:rFonts w:ascii="Georgia" w:hAnsi="Georgia"/>
        </w:rPr>
        <w:t>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и/или социальным практикам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"проект участия в исследовательской экспедиции", "проект социальной практики").</w:t>
      </w:r>
      <w:proofErr w:type="gramEnd"/>
    </w:p>
    <w:p w:rsidR="005E4D6C" w:rsidRDefault="005E4D6C" w:rsidP="005E4D6C">
      <w:pPr>
        <w:pStyle w:val="a3"/>
        <w:jc w:val="left"/>
      </w:pPr>
      <w:r>
        <w:rPr>
          <w:rFonts w:ascii="Georgia" w:hAnsi="Georgia"/>
        </w:rPr>
        <w:t xml:space="preserve">В каникулярное время (осенние, весенние каникулы в 11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w:t>
      </w:r>
      <w:proofErr w:type="spellStart"/>
      <w:r>
        <w:rPr>
          <w:rFonts w:ascii="Georgia" w:hAnsi="Georgia"/>
        </w:rPr>
        <w:t>кинопоказов</w:t>
      </w:r>
      <w:proofErr w:type="spellEnd"/>
      <w:r>
        <w:rPr>
          <w:rFonts w:ascii="Georgia" w:hAnsi="Georgia"/>
        </w:rPr>
        <w:t>, театральных спектаклей, концертов, просмотр видеофильмов, посещение выставок, художественных музеев с обязательным коллективным обсуждением).</w:t>
      </w:r>
    </w:p>
    <w:p w:rsidR="005E4D6C" w:rsidRDefault="005E4D6C" w:rsidP="005E4D6C">
      <w:pPr>
        <w:pStyle w:val="a3"/>
        <w:jc w:val="left"/>
        <w:rPr>
          <w:rFonts w:ascii="Georgia" w:hAnsi="Georgia"/>
        </w:rPr>
      </w:pPr>
      <w:r>
        <w:rPr>
          <w:rStyle w:val="a4"/>
          <w:rFonts w:ascii="Georgia" w:hAnsi="Georgia"/>
        </w:rPr>
        <w:t>30. Федеральный календарный план воспитательной работы.</w:t>
      </w:r>
    </w:p>
    <w:p w:rsidR="005E4D6C" w:rsidRDefault="005E4D6C" w:rsidP="005E4D6C">
      <w:pPr>
        <w:pStyle w:val="a3"/>
        <w:jc w:val="left"/>
      </w:pPr>
      <w:r>
        <w:rPr>
          <w:rFonts w:ascii="Georgia" w:hAnsi="Georgia"/>
        </w:rPr>
        <w:t>30.1. Федеральный календарный план воспитательной работы является единым для образовательных организаций.</w:t>
      </w:r>
    </w:p>
    <w:p w:rsidR="005E4D6C" w:rsidRDefault="005E4D6C" w:rsidP="005E4D6C">
      <w:pPr>
        <w:pStyle w:val="a3"/>
        <w:jc w:val="left"/>
      </w:pPr>
      <w:r>
        <w:rPr>
          <w:rFonts w:ascii="Georgia" w:hAnsi="Georgia"/>
        </w:rPr>
        <w:t>30.2. Федеральный календарный план воспитательной работы может быть реализован в рамках урочной и внеурочной деятельности.</w:t>
      </w:r>
    </w:p>
    <w:p w:rsidR="005E4D6C" w:rsidRDefault="005E4D6C" w:rsidP="005E4D6C">
      <w:pPr>
        <w:pStyle w:val="a3"/>
        <w:jc w:val="left"/>
      </w:pPr>
      <w:r>
        <w:rPr>
          <w:rFonts w:ascii="Georgia" w:hAnsi="Georgia"/>
        </w:rPr>
        <w:t>30.3. 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w:t>
      </w:r>
    </w:p>
    <w:p w:rsidR="00D60D58" w:rsidRDefault="00D60D58"/>
    <w:sectPr w:rsidR="00D60D58" w:rsidSect="003644FF">
      <w:pgSz w:w="11906" w:h="16838"/>
      <w:pgMar w:top="568" w:right="850" w:bottom="56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E4D6C"/>
    <w:rsid w:val="000114ED"/>
    <w:rsid w:val="00033E63"/>
    <w:rsid w:val="000349D8"/>
    <w:rsid w:val="000438CD"/>
    <w:rsid w:val="00092BE1"/>
    <w:rsid w:val="000D040B"/>
    <w:rsid w:val="000D5EAF"/>
    <w:rsid w:val="000E3ADB"/>
    <w:rsid w:val="000E5A83"/>
    <w:rsid w:val="000E72D4"/>
    <w:rsid w:val="00113597"/>
    <w:rsid w:val="001450E7"/>
    <w:rsid w:val="001773E6"/>
    <w:rsid w:val="001811F9"/>
    <w:rsid w:val="001C68E6"/>
    <w:rsid w:val="00237869"/>
    <w:rsid w:val="00281548"/>
    <w:rsid w:val="0028756D"/>
    <w:rsid w:val="002E5787"/>
    <w:rsid w:val="002F58BC"/>
    <w:rsid w:val="003644FF"/>
    <w:rsid w:val="003D70B8"/>
    <w:rsid w:val="003D7FC2"/>
    <w:rsid w:val="003E606F"/>
    <w:rsid w:val="00417804"/>
    <w:rsid w:val="00443D7F"/>
    <w:rsid w:val="00446F81"/>
    <w:rsid w:val="00493D44"/>
    <w:rsid w:val="004D468B"/>
    <w:rsid w:val="004E0A2A"/>
    <w:rsid w:val="00502CB3"/>
    <w:rsid w:val="00503050"/>
    <w:rsid w:val="0050347B"/>
    <w:rsid w:val="0050541B"/>
    <w:rsid w:val="005179FD"/>
    <w:rsid w:val="0052283D"/>
    <w:rsid w:val="00534C82"/>
    <w:rsid w:val="00543CEE"/>
    <w:rsid w:val="00560844"/>
    <w:rsid w:val="0058205D"/>
    <w:rsid w:val="00583F34"/>
    <w:rsid w:val="005B6585"/>
    <w:rsid w:val="005C10B2"/>
    <w:rsid w:val="005E4D6C"/>
    <w:rsid w:val="005E5FCC"/>
    <w:rsid w:val="00607282"/>
    <w:rsid w:val="00651527"/>
    <w:rsid w:val="00654BD5"/>
    <w:rsid w:val="00654C12"/>
    <w:rsid w:val="00657AC7"/>
    <w:rsid w:val="006841AA"/>
    <w:rsid w:val="006B004E"/>
    <w:rsid w:val="006B32D9"/>
    <w:rsid w:val="006E74A0"/>
    <w:rsid w:val="007325D2"/>
    <w:rsid w:val="0074029F"/>
    <w:rsid w:val="007628F8"/>
    <w:rsid w:val="00844B1E"/>
    <w:rsid w:val="00846EB0"/>
    <w:rsid w:val="00883801"/>
    <w:rsid w:val="0090049E"/>
    <w:rsid w:val="009129E2"/>
    <w:rsid w:val="00932103"/>
    <w:rsid w:val="00932696"/>
    <w:rsid w:val="00944821"/>
    <w:rsid w:val="0095217B"/>
    <w:rsid w:val="009958DC"/>
    <w:rsid w:val="009B45A0"/>
    <w:rsid w:val="009D756E"/>
    <w:rsid w:val="00A77F1F"/>
    <w:rsid w:val="00AD0089"/>
    <w:rsid w:val="00AD6AB7"/>
    <w:rsid w:val="00AE0062"/>
    <w:rsid w:val="00AE588E"/>
    <w:rsid w:val="00B0056A"/>
    <w:rsid w:val="00B14057"/>
    <w:rsid w:val="00B15A98"/>
    <w:rsid w:val="00B41467"/>
    <w:rsid w:val="00B62734"/>
    <w:rsid w:val="00B72672"/>
    <w:rsid w:val="00BF0736"/>
    <w:rsid w:val="00BF7E58"/>
    <w:rsid w:val="00C14078"/>
    <w:rsid w:val="00C15D1B"/>
    <w:rsid w:val="00C54302"/>
    <w:rsid w:val="00CB4EBE"/>
    <w:rsid w:val="00D05B4F"/>
    <w:rsid w:val="00D35EDB"/>
    <w:rsid w:val="00D53029"/>
    <w:rsid w:val="00D60D58"/>
    <w:rsid w:val="00DD0483"/>
    <w:rsid w:val="00DE3AE7"/>
    <w:rsid w:val="00E0265F"/>
    <w:rsid w:val="00E23093"/>
    <w:rsid w:val="00E438C1"/>
    <w:rsid w:val="00EB13A7"/>
    <w:rsid w:val="00EC3FD2"/>
    <w:rsid w:val="00EC62D5"/>
    <w:rsid w:val="00F27C23"/>
    <w:rsid w:val="00F32A21"/>
    <w:rsid w:val="00F351A5"/>
    <w:rsid w:val="00FA02F3"/>
    <w:rsid w:val="00FB568D"/>
    <w:rsid w:val="00FD31AD"/>
    <w:rsid w:val="00FD47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D58"/>
  </w:style>
  <w:style w:type="paragraph" w:styleId="1">
    <w:name w:val="heading 1"/>
    <w:basedOn w:val="a"/>
    <w:next w:val="a"/>
    <w:link w:val="10"/>
    <w:uiPriority w:val="9"/>
    <w:qFormat/>
    <w:rsid w:val="00654BD5"/>
    <w:pPr>
      <w:widowControl w:val="0"/>
      <w:autoSpaceDE w:val="0"/>
      <w:autoSpaceDN w:val="0"/>
      <w:adjustRightInd w:val="0"/>
      <w:spacing w:before="108" w:after="108" w:line="240" w:lineRule="auto"/>
      <w:jc w:val="center"/>
      <w:outlineLvl w:val="0"/>
    </w:pPr>
    <w:rPr>
      <w:rFonts w:ascii="Arial" w:eastAsia="Times New Roman" w:hAnsi="Arial" w:cs="Times New Roman"/>
      <w:b/>
      <w:bCs/>
      <w:color w:val="00008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E4D6C"/>
    <w:pPr>
      <w:spacing w:after="223" w:line="240" w:lineRule="auto"/>
      <w:jc w:val="both"/>
    </w:pPr>
    <w:rPr>
      <w:rFonts w:ascii="Times New Roman" w:hAnsi="Times New Roman" w:cs="Times New Roman"/>
      <w:sz w:val="24"/>
      <w:szCs w:val="24"/>
    </w:rPr>
  </w:style>
  <w:style w:type="character" w:styleId="a4">
    <w:name w:val="Strong"/>
    <w:basedOn w:val="a0"/>
    <w:uiPriority w:val="22"/>
    <w:qFormat/>
    <w:rsid w:val="005E4D6C"/>
    <w:rPr>
      <w:b/>
      <w:bCs/>
    </w:rPr>
  </w:style>
  <w:style w:type="character" w:customStyle="1" w:styleId="10">
    <w:name w:val="Заголовок 1 Знак"/>
    <w:basedOn w:val="a0"/>
    <w:link w:val="1"/>
    <w:uiPriority w:val="9"/>
    <w:rsid w:val="00654BD5"/>
    <w:rPr>
      <w:rFonts w:ascii="Arial" w:eastAsia="Times New Roman" w:hAnsi="Arial" w:cs="Times New Roman"/>
      <w:b/>
      <w:bCs/>
      <w:color w:val="000080"/>
      <w:sz w:val="24"/>
      <w:szCs w:val="24"/>
    </w:rPr>
  </w:style>
  <w:style w:type="character" w:customStyle="1" w:styleId="2">
    <w:name w:val="Основной текст (2) + Полужирный"/>
    <w:rsid w:val="001811F9"/>
    <w:rPr>
      <w:rFonts w:ascii="Times New Roman" w:hAnsi="Times New Roman"/>
      <w:b/>
      <w:color w:val="000000"/>
      <w:spacing w:val="0"/>
      <w:w w:val="100"/>
      <w:position w:val="0"/>
      <w:sz w:val="28"/>
      <w:u w:val="none"/>
      <w:shd w:val="clear" w:color="auto" w:fill="FFFFFF"/>
      <w:lang w:val="ru-RU" w:eastAsia="ru-RU"/>
    </w:rPr>
  </w:style>
  <w:style w:type="paragraph" w:styleId="a5">
    <w:name w:val="Title"/>
    <w:basedOn w:val="a"/>
    <w:link w:val="a6"/>
    <w:uiPriority w:val="10"/>
    <w:qFormat/>
    <w:rsid w:val="001811F9"/>
    <w:pPr>
      <w:spacing w:after="0" w:line="240" w:lineRule="auto"/>
      <w:ind w:left="-1134" w:right="-766" w:firstLine="567"/>
      <w:jc w:val="center"/>
    </w:pPr>
    <w:rPr>
      <w:rFonts w:ascii="Times New Roman" w:eastAsia="Times New Roman" w:hAnsi="Times New Roman" w:cs="Times New Roman"/>
      <w:sz w:val="28"/>
      <w:szCs w:val="20"/>
    </w:rPr>
  </w:style>
  <w:style w:type="character" w:customStyle="1" w:styleId="a6">
    <w:name w:val="Название Знак"/>
    <w:basedOn w:val="a0"/>
    <w:link w:val="a5"/>
    <w:uiPriority w:val="10"/>
    <w:rsid w:val="001811F9"/>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7F95D2-6D33-49C4-8D03-FAA90FA5A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832</TotalTime>
  <Pages>1</Pages>
  <Words>4076</Words>
  <Characters>23238</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Евросет</cp:lastModifiedBy>
  <cp:revision>51</cp:revision>
  <cp:lastPrinted>2024-08-14T04:08:00Z</cp:lastPrinted>
  <dcterms:created xsi:type="dcterms:W3CDTF">2023-05-30T06:02:00Z</dcterms:created>
  <dcterms:modified xsi:type="dcterms:W3CDTF">2025-08-29T16:00:00Z</dcterms:modified>
</cp:coreProperties>
</file>